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D17B" w14:textId="77777777" w:rsidR="007B6457" w:rsidRDefault="007B6457">
      <w:pPr>
        <w:rPr>
          <w:rFonts w:ascii="Arial" w:hAnsi="Arial" w:cs="Arial"/>
        </w:rPr>
      </w:pPr>
    </w:p>
    <w:p w14:paraId="552D36F4" w14:textId="7323D064" w:rsidR="00871918" w:rsidRDefault="00871918" w:rsidP="00871918">
      <w:pPr>
        <w:rPr>
          <w:rFonts w:cs="Arial"/>
        </w:rPr>
      </w:pPr>
      <w:r>
        <w:rPr>
          <w:rFonts w:cs="Arial"/>
        </w:rPr>
        <w:t xml:space="preserve">Op </w:t>
      </w:r>
      <w:r w:rsidR="00F81AB4">
        <w:rPr>
          <w:rFonts w:cs="Arial"/>
        </w:rPr>
        <w:t>1 december</w:t>
      </w:r>
      <w:r>
        <w:rPr>
          <w:rFonts w:cs="Arial"/>
        </w:rPr>
        <w:t xml:space="preserve"> 2023 ontvingen wij van u de kaderbrief voor het begrotingsjaar 2025. U stelt ons in de gelegenheid uiterlijk </w:t>
      </w:r>
      <w:r w:rsidR="00E35694">
        <w:rPr>
          <w:rFonts w:cs="Arial"/>
        </w:rPr>
        <w:t>14 februari</w:t>
      </w:r>
      <w:r>
        <w:rPr>
          <w:rFonts w:cs="Arial"/>
        </w:rPr>
        <w:t xml:space="preserve"> 2024 een eventuele reactie kenbaar te maken. </w:t>
      </w:r>
    </w:p>
    <w:p w14:paraId="42A22181" w14:textId="77777777" w:rsidR="00871918" w:rsidRDefault="00871918" w:rsidP="00871918">
      <w:pPr>
        <w:rPr>
          <w:rFonts w:cs="Arial"/>
        </w:rPr>
      </w:pPr>
    </w:p>
    <w:p w14:paraId="2B0395BE" w14:textId="57FB1A47" w:rsidR="00871918" w:rsidRDefault="00871918" w:rsidP="00F81AB4">
      <w:pPr>
        <w:rPr>
          <w:rFonts w:cs="Arial"/>
        </w:rPr>
      </w:pPr>
      <w:r>
        <w:rPr>
          <w:rFonts w:cs="Arial"/>
        </w:rPr>
        <w:t xml:space="preserve">Wij hebben de kaderbrief behandeld in onze raadsvergadering op </w:t>
      </w:r>
      <w:r w:rsidR="00E35694">
        <w:rPr>
          <w:rFonts w:cs="Arial"/>
        </w:rPr>
        <w:t>25 januari</w:t>
      </w:r>
      <w:r>
        <w:rPr>
          <w:rFonts w:cs="Arial"/>
        </w:rPr>
        <w:t xml:space="preserve"> 202</w:t>
      </w:r>
      <w:r w:rsidR="00F81AB4">
        <w:rPr>
          <w:rFonts w:cs="Arial"/>
        </w:rPr>
        <w:t>4</w:t>
      </w:r>
      <w:r>
        <w:rPr>
          <w:rFonts w:cs="Arial"/>
        </w:rPr>
        <w:t>.</w:t>
      </w:r>
      <w:r w:rsidR="00F81AB4">
        <w:rPr>
          <w:rFonts w:cs="Arial"/>
        </w:rPr>
        <w:t xml:space="preserve"> Wij constateren dat de kaderbrief mooi aansluit op de ambities van de gemeente Zaltbommel en tevens </w:t>
      </w:r>
      <w:r w:rsidR="00E35694">
        <w:rPr>
          <w:rFonts w:cs="Arial"/>
        </w:rPr>
        <w:t xml:space="preserve">op </w:t>
      </w:r>
      <w:r w:rsidR="00F81AB4">
        <w:rPr>
          <w:rFonts w:cs="Arial"/>
        </w:rPr>
        <w:t>de visie en doelen in uw Meerjarenbeleidsplan.</w:t>
      </w:r>
      <w:r>
        <w:rPr>
          <w:rFonts w:cs="Arial"/>
        </w:rPr>
        <w:t xml:space="preserve"> </w:t>
      </w:r>
    </w:p>
    <w:p w14:paraId="47BC1B3B" w14:textId="77777777" w:rsidR="00F81AB4" w:rsidRDefault="00F81AB4" w:rsidP="00F81AB4">
      <w:pPr>
        <w:rPr>
          <w:rFonts w:cs="Arial"/>
        </w:rPr>
      </w:pPr>
    </w:p>
    <w:p w14:paraId="2E08DB2B" w14:textId="4E389FA4" w:rsidR="00871918" w:rsidRDefault="00871918" w:rsidP="00871918">
      <w:pPr>
        <w:rPr>
          <w:rFonts w:cs="Arial"/>
        </w:rPr>
      </w:pPr>
      <w:r>
        <w:rPr>
          <w:rFonts w:cs="Arial"/>
        </w:rPr>
        <w:t xml:space="preserve">Wij danken u voor de heldere kaderbrief. Wij zien uw (concept)begroting 2025 met vertrouwen tegemoet. </w:t>
      </w:r>
    </w:p>
    <w:p w14:paraId="6376045A" w14:textId="77777777" w:rsidR="00F81AB4" w:rsidRDefault="00F81AB4" w:rsidP="00871918"/>
    <w:p w14:paraId="24CCDD02" w14:textId="40464947" w:rsidR="00871918" w:rsidRDefault="00871918" w:rsidP="00871918">
      <w:pPr>
        <w:rPr>
          <w:rFonts w:cs="Arial"/>
        </w:rPr>
      </w:pPr>
      <w:r>
        <w:t xml:space="preserve">Rest ons nog u veel succes te wensen met de uitvoering van uw werkzaamheden. Wij vertrouwen erop u hiermee voldoende te hebben geïnformeerd. </w:t>
      </w:r>
    </w:p>
    <w:p w14:paraId="72AEACEB" w14:textId="286C134D" w:rsidR="005B1E60" w:rsidRPr="00CF6173" w:rsidRDefault="005B1E60">
      <w:pPr>
        <w:rPr>
          <w:rFonts w:ascii="Arial" w:hAnsi="Arial" w:cs="Arial"/>
        </w:rPr>
      </w:pP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095"/>
      </w:tblGrid>
      <w:tr w:rsidR="00015B5C" w14:paraId="7F4E45B5" w14:textId="77777777" w:rsidTr="006A43C4">
        <w:trPr>
          <w:cantSplit/>
        </w:trPr>
        <w:tc>
          <w:tcPr>
            <w:tcW w:w="9072" w:type="dxa"/>
            <w:gridSpan w:val="2"/>
          </w:tcPr>
          <w:p w14:paraId="7E21029E" w14:textId="599AF57A" w:rsidR="00394678" w:rsidRPr="00CF6173" w:rsidRDefault="00394678" w:rsidP="00F104E8">
            <w:pPr>
              <w:rPr>
                <w:rFonts w:ascii="Arial" w:hAnsi="Arial" w:cs="Arial"/>
                <w:b/>
                <w:bCs/>
              </w:rPr>
            </w:pPr>
          </w:p>
          <w:p w14:paraId="5F313F17" w14:textId="69EE6FFB" w:rsidR="003C576F" w:rsidRPr="009B2DDF" w:rsidRDefault="00A90CEB" w:rsidP="00C04FDA">
            <w:pPr>
              <w:rPr>
                <w:rFonts w:ascii="Arial" w:hAnsi="Arial" w:cs="Arial"/>
              </w:rPr>
            </w:pPr>
            <w:r w:rsidRPr="00CF6173">
              <w:rPr>
                <w:rFonts w:ascii="Arial" w:hAnsi="Arial" w:cs="Arial"/>
              </w:rPr>
              <w:t>De raad voornoemd,</w:t>
            </w:r>
          </w:p>
        </w:tc>
      </w:tr>
      <w:tr w:rsidR="00015B5C" w14:paraId="6854CD8F" w14:textId="77777777" w:rsidTr="006A43C4">
        <w:trPr>
          <w:cantSplit/>
        </w:trPr>
        <w:tc>
          <w:tcPr>
            <w:tcW w:w="2977" w:type="dxa"/>
          </w:tcPr>
          <w:p w14:paraId="78D52BEF" w14:textId="77777777" w:rsidR="003C576F" w:rsidRPr="009B2DDF" w:rsidRDefault="003C576F" w:rsidP="00C04FDA">
            <w:pPr>
              <w:rPr>
                <w:rFonts w:ascii="Arial" w:hAnsi="Arial" w:cs="Arial"/>
              </w:rPr>
            </w:pPr>
          </w:p>
          <w:p w14:paraId="25036158" w14:textId="77777777" w:rsidR="003C576F" w:rsidRPr="009B2DDF" w:rsidRDefault="003C576F" w:rsidP="00C04FDA">
            <w:pPr>
              <w:rPr>
                <w:rFonts w:ascii="Arial" w:hAnsi="Arial" w:cs="Arial"/>
              </w:rPr>
            </w:pPr>
          </w:p>
          <w:p w14:paraId="0DBA27A4" w14:textId="77777777" w:rsidR="003C576F" w:rsidRPr="009B2DDF" w:rsidRDefault="003C576F" w:rsidP="00C04FDA">
            <w:pPr>
              <w:rPr>
                <w:rFonts w:ascii="Arial" w:hAnsi="Arial" w:cs="Arial"/>
              </w:rPr>
            </w:pPr>
          </w:p>
          <w:p w14:paraId="398F7AAC" w14:textId="77777777" w:rsidR="003C576F" w:rsidRPr="009B2DDF" w:rsidRDefault="003C576F" w:rsidP="00C04FDA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5061E5E2" w14:textId="77777777" w:rsidR="003C576F" w:rsidRPr="009B2DDF" w:rsidRDefault="003C576F" w:rsidP="00C04FDA">
            <w:pPr>
              <w:rPr>
                <w:rFonts w:ascii="Arial" w:hAnsi="Arial" w:cs="Arial"/>
              </w:rPr>
            </w:pPr>
          </w:p>
          <w:p w14:paraId="56BD014B" w14:textId="77777777" w:rsidR="003C576F" w:rsidRPr="009B2DDF" w:rsidRDefault="003C576F" w:rsidP="00C04FDA">
            <w:pPr>
              <w:rPr>
                <w:rFonts w:ascii="Arial" w:hAnsi="Arial" w:cs="Arial"/>
              </w:rPr>
            </w:pPr>
          </w:p>
          <w:p w14:paraId="2BE76D31" w14:textId="77777777" w:rsidR="003C576F" w:rsidRPr="009B2DDF" w:rsidRDefault="003C576F" w:rsidP="00C04FDA">
            <w:pPr>
              <w:rPr>
                <w:rFonts w:ascii="Arial" w:hAnsi="Arial" w:cs="Arial"/>
              </w:rPr>
            </w:pPr>
          </w:p>
        </w:tc>
      </w:tr>
      <w:tr w:rsidR="00015B5C" w14:paraId="1FB83030" w14:textId="77777777" w:rsidTr="006A43C4">
        <w:trPr>
          <w:cantSplit/>
        </w:trPr>
        <w:tc>
          <w:tcPr>
            <w:tcW w:w="2977" w:type="dxa"/>
          </w:tcPr>
          <w:p w14:paraId="34C4C1B2" w14:textId="77777777" w:rsidR="00A94808" w:rsidRDefault="00A94808" w:rsidP="00C04FDA">
            <w:pPr>
              <w:rPr>
                <w:rFonts w:ascii="Arial" w:hAnsi="Arial" w:cs="Arial"/>
              </w:rPr>
            </w:pPr>
            <w:r w:rsidRPr="00A94808">
              <w:rPr>
                <w:rFonts w:ascii="Arial" w:hAnsi="Arial" w:cs="Arial"/>
              </w:rPr>
              <w:t>H.R.E. Hofland</w:t>
            </w:r>
          </w:p>
          <w:p w14:paraId="0B18DD61" w14:textId="66BE7CC0" w:rsidR="003C576F" w:rsidRPr="009B2DDF" w:rsidRDefault="00A90CEB" w:rsidP="00C04FDA">
            <w:pPr>
              <w:rPr>
                <w:rFonts w:ascii="Arial" w:hAnsi="Arial" w:cs="Arial"/>
              </w:rPr>
            </w:pPr>
            <w:r w:rsidRPr="009B2DDF">
              <w:rPr>
                <w:rFonts w:ascii="Arial" w:hAnsi="Arial" w:cs="Arial"/>
              </w:rPr>
              <w:t>raadsgriffier</w:t>
            </w:r>
          </w:p>
        </w:tc>
        <w:tc>
          <w:tcPr>
            <w:tcW w:w="6095" w:type="dxa"/>
          </w:tcPr>
          <w:p w14:paraId="53F188B6" w14:textId="77777777" w:rsidR="003C576F" w:rsidRPr="009B2DDF" w:rsidRDefault="00A90CEB" w:rsidP="00C04FDA">
            <w:pPr>
              <w:rPr>
                <w:rFonts w:ascii="Arial" w:hAnsi="Arial" w:cs="Arial"/>
              </w:rPr>
            </w:pPr>
            <w:r w:rsidRPr="009B2DDF">
              <w:rPr>
                <w:rFonts w:ascii="Arial" w:hAnsi="Arial" w:cs="Arial"/>
                <w:szCs w:val="24"/>
              </w:rPr>
              <w:t xml:space="preserve">P.C. (Pieter) van </w:t>
            </w:r>
            <w:proofErr w:type="spellStart"/>
            <w:r w:rsidRPr="009B2DDF">
              <w:rPr>
                <w:rFonts w:ascii="Arial" w:hAnsi="Arial" w:cs="Arial"/>
                <w:szCs w:val="24"/>
              </w:rPr>
              <w:t>Maaren</w:t>
            </w:r>
            <w:proofErr w:type="spellEnd"/>
          </w:p>
          <w:p w14:paraId="741689FA" w14:textId="77777777" w:rsidR="003C576F" w:rsidRPr="009B2DDF" w:rsidRDefault="00A90CEB" w:rsidP="00C04FDA">
            <w:pPr>
              <w:rPr>
                <w:rFonts w:ascii="Arial" w:hAnsi="Arial" w:cs="Arial"/>
              </w:rPr>
            </w:pPr>
            <w:r w:rsidRPr="009B2DDF">
              <w:rPr>
                <w:rFonts w:ascii="Arial" w:hAnsi="Arial" w:cs="Arial"/>
              </w:rPr>
              <w:t>voorzitter</w:t>
            </w:r>
          </w:p>
        </w:tc>
      </w:tr>
    </w:tbl>
    <w:p w14:paraId="781D585B" w14:textId="77777777" w:rsidR="0099484C" w:rsidRDefault="0099484C" w:rsidP="00DC500E"/>
    <w:p w14:paraId="18D3A0BC" w14:textId="77777777" w:rsidR="0099484C" w:rsidRDefault="0099484C" w:rsidP="00DC500E"/>
    <w:p w14:paraId="09CA0193" w14:textId="77777777" w:rsidR="0099484C" w:rsidRPr="006201DF" w:rsidRDefault="0099484C" w:rsidP="00DC500E"/>
    <w:sectPr w:rsidR="0099484C" w:rsidRPr="006201DF" w:rsidSect="00B23A96">
      <w:footerReference w:type="default" r:id="rId7"/>
      <w:headerReference w:type="first" r:id="rId8"/>
      <w:footerReference w:type="first" r:id="rId9"/>
      <w:pgSz w:w="11906" w:h="16838"/>
      <w:pgMar w:top="680" w:right="1474" w:bottom="567" w:left="147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6D11" w14:textId="77777777" w:rsidR="003352D0" w:rsidRDefault="00A90CEB">
      <w:pPr>
        <w:spacing w:line="240" w:lineRule="auto"/>
      </w:pPr>
      <w:r>
        <w:separator/>
      </w:r>
    </w:p>
  </w:endnote>
  <w:endnote w:type="continuationSeparator" w:id="0">
    <w:p w14:paraId="1FEE388C" w14:textId="77777777" w:rsidR="003352D0" w:rsidRDefault="00A90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ZXQZB+MetaPro-Norm">
    <w:altName w:val="Calibri"/>
    <w:charset w:val="00"/>
    <w:family w:val="auto"/>
    <w:pitch w:val="variable"/>
    <w:sig w:usb0="80000003" w:usb1="4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">
    <w:panose1 w:val="020B0502030101020104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53EA" w14:textId="77777777" w:rsidR="006F3172" w:rsidRDefault="00A90CEB" w:rsidP="005F254B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13508F" w:rsidRPr="0013508F">
      <w:t>2</w:t>
    </w:r>
    <w:r>
      <w:fldChar w:fldCharType="end"/>
    </w:r>
  </w:p>
  <w:p w14:paraId="1C74FFB7" w14:textId="77777777" w:rsidR="000B6205" w:rsidRPr="000B6205" w:rsidRDefault="00A90CEB" w:rsidP="000B6205">
    <w:pPr>
      <w:tabs>
        <w:tab w:val="center" w:pos="4680"/>
        <w:tab w:val="right" w:pos="9360"/>
      </w:tabs>
      <w:jc w:val="right"/>
      <w:rPr>
        <w:sz w:val="14"/>
        <w:szCs w:val="14"/>
      </w:rPr>
    </w:pPr>
    <w:r w:rsidRPr="00D16C9A">
      <w:rPr>
        <w:sz w:val="14"/>
        <w:szCs w:val="14"/>
      </w:rPr>
      <w:t xml:space="preserve">Zaaknummer </w:t>
    </w:r>
    <w:r>
      <w:rPr>
        <w:sz w:val="14"/>
        <w:szCs w:val="14"/>
      </w:rPr>
      <w:t>397637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03C2" w14:textId="77777777" w:rsidR="00BA6B9C" w:rsidRPr="00D16C9A" w:rsidRDefault="00BA6B9C" w:rsidP="000B6205">
    <w:pPr>
      <w:tabs>
        <w:tab w:val="center" w:pos="4680"/>
        <w:tab w:val="right" w:pos="9360"/>
      </w:tabs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B1D80" w14:textId="77777777" w:rsidR="003352D0" w:rsidRDefault="00A90CEB">
      <w:pPr>
        <w:spacing w:line="240" w:lineRule="auto"/>
      </w:pPr>
      <w:r>
        <w:separator/>
      </w:r>
    </w:p>
  </w:footnote>
  <w:footnote w:type="continuationSeparator" w:id="0">
    <w:p w14:paraId="3E4B6F56" w14:textId="77777777" w:rsidR="003352D0" w:rsidRDefault="00A90C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273" w:tblpY="681"/>
      <w:tblOverlap w:val="never"/>
      <w:tblW w:w="576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68"/>
      <w:gridCol w:w="72"/>
      <w:gridCol w:w="4520"/>
    </w:tblGrid>
    <w:tr w:rsidR="00015B5C" w14:paraId="78B15747" w14:textId="77777777" w:rsidTr="001C3D4D">
      <w:tc>
        <w:tcPr>
          <w:tcW w:w="1168" w:type="dxa"/>
        </w:tcPr>
        <w:p w14:paraId="6B43ABB6" w14:textId="77777777" w:rsidR="006F3172" w:rsidRPr="00725656" w:rsidRDefault="00A90CEB" w:rsidP="006F3172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 xml:space="preserve">Uw brief van </w:t>
          </w:r>
        </w:p>
      </w:tc>
      <w:tc>
        <w:tcPr>
          <w:tcW w:w="72" w:type="dxa"/>
        </w:tcPr>
        <w:p w14:paraId="1E1F4BC5" w14:textId="77777777" w:rsidR="006F3172" w:rsidRPr="00725656" w:rsidRDefault="00A90CEB" w:rsidP="006F3172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:</w:t>
          </w:r>
        </w:p>
      </w:tc>
      <w:tc>
        <w:tcPr>
          <w:tcW w:w="4520" w:type="dxa"/>
        </w:tcPr>
        <w:p w14:paraId="31AA98B6" w14:textId="4207D099" w:rsidR="006F3172" w:rsidRPr="00245037" w:rsidRDefault="00A90CEB" w:rsidP="004C53E0">
          <w:r>
            <w:t xml:space="preserve"> </w:t>
          </w:r>
          <w:r w:rsidR="00F81AB4">
            <w:t>1 december</w:t>
          </w:r>
          <w:r w:rsidR="006D0D6A">
            <w:t xml:space="preserve"> 2023</w:t>
          </w:r>
        </w:p>
      </w:tc>
    </w:tr>
    <w:tr w:rsidR="00015B5C" w14:paraId="273F884A" w14:textId="77777777" w:rsidTr="001C3D4D">
      <w:tc>
        <w:tcPr>
          <w:tcW w:w="1168" w:type="dxa"/>
        </w:tcPr>
        <w:p w14:paraId="466E44D7" w14:textId="77777777" w:rsidR="006F3172" w:rsidRPr="00725656" w:rsidRDefault="00A90CEB" w:rsidP="006F3172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Uw kenmerk</w:t>
          </w:r>
          <w:r w:rsidRPr="007C3251">
            <w:t> </w:t>
          </w:r>
        </w:p>
      </w:tc>
      <w:tc>
        <w:tcPr>
          <w:tcW w:w="72" w:type="dxa"/>
        </w:tcPr>
        <w:p w14:paraId="0F53C44D" w14:textId="77777777" w:rsidR="006F3172" w:rsidRPr="00725656" w:rsidRDefault="00A90CEB" w:rsidP="006F3172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 xml:space="preserve">: </w:t>
          </w:r>
        </w:p>
      </w:tc>
      <w:tc>
        <w:tcPr>
          <w:tcW w:w="4520" w:type="dxa"/>
        </w:tcPr>
        <w:p w14:paraId="1B9E696F" w14:textId="77777777" w:rsidR="006F3172" w:rsidRPr="00245037" w:rsidRDefault="00A90CEB" w:rsidP="007858CA">
          <w:r>
            <w:t xml:space="preserve"> </w:t>
          </w:r>
        </w:p>
      </w:tc>
    </w:tr>
    <w:tr w:rsidR="00015B5C" w14:paraId="56C7797B" w14:textId="77777777" w:rsidTr="001C3D4D">
      <w:tc>
        <w:tcPr>
          <w:tcW w:w="1168" w:type="dxa"/>
        </w:tcPr>
        <w:p w14:paraId="4B5C44DE" w14:textId="77777777" w:rsidR="006F3172" w:rsidRPr="00725656" w:rsidRDefault="00A90CEB" w:rsidP="006F3172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Ons kenmerk</w:t>
          </w:r>
          <w:r w:rsidRPr="007C3251">
            <w:t> </w:t>
          </w:r>
        </w:p>
      </w:tc>
      <w:tc>
        <w:tcPr>
          <w:tcW w:w="72" w:type="dxa"/>
        </w:tcPr>
        <w:p w14:paraId="2DCAC527" w14:textId="77777777" w:rsidR="006F3172" w:rsidRPr="00725656" w:rsidRDefault="00A90CEB" w:rsidP="006F3172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 xml:space="preserve">: </w:t>
          </w:r>
        </w:p>
      </w:tc>
      <w:tc>
        <w:tcPr>
          <w:tcW w:w="4520" w:type="dxa"/>
        </w:tcPr>
        <w:p w14:paraId="56FA2E1A" w14:textId="09DC8132" w:rsidR="006F3172" w:rsidRPr="00245037" w:rsidRDefault="00A90CEB" w:rsidP="00262496">
          <w:r>
            <w:t xml:space="preserve"> </w:t>
          </w:r>
          <w:r w:rsidR="00871918" w:rsidRPr="00871918">
            <w:t>862523</w:t>
          </w:r>
        </w:p>
      </w:tc>
    </w:tr>
    <w:tr w:rsidR="00015B5C" w14:paraId="522A8AF5" w14:textId="77777777" w:rsidTr="001C3D4D">
      <w:tc>
        <w:tcPr>
          <w:tcW w:w="1168" w:type="dxa"/>
        </w:tcPr>
        <w:p w14:paraId="3D8C3BF3" w14:textId="77777777" w:rsidR="001C3D4D" w:rsidRDefault="00A90CEB" w:rsidP="006F3172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Afdeling/team</w:t>
          </w:r>
        </w:p>
      </w:tc>
      <w:tc>
        <w:tcPr>
          <w:tcW w:w="72" w:type="dxa"/>
        </w:tcPr>
        <w:p w14:paraId="47E4B211" w14:textId="77777777" w:rsidR="001C3D4D" w:rsidRDefault="00A90CEB" w:rsidP="006F3172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 xml:space="preserve">: </w:t>
          </w:r>
        </w:p>
      </w:tc>
      <w:tc>
        <w:tcPr>
          <w:tcW w:w="4520" w:type="dxa"/>
        </w:tcPr>
        <w:p w14:paraId="2B901962" w14:textId="77777777" w:rsidR="001C3D4D" w:rsidRDefault="00A90CEB" w:rsidP="006F3172">
          <w:r>
            <w:t xml:space="preserve"> Samenleving ZBM</w:t>
          </w:r>
        </w:p>
      </w:tc>
    </w:tr>
    <w:tr w:rsidR="00015B5C" w14:paraId="3E246403" w14:textId="77777777" w:rsidTr="001C3D4D">
      <w:tc>
        <w:tcPr>
          <w:tcW w:w="1168" w:type="dxa"/>
        </w:tcPr>
        <w:p w14:paraId="4521C859" w14:textId="77777777" w:rsidR="001C3D4D" w:rsidRDefault="00A90CEB" w:rsidP="006F3172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Afschrift aan</w:t>
          </w:r>
        </w:p>
      </w:tc>
      <w:tc>
        <w:tcPr>
          <w:tcW w:w="72" w:type="dxa"/>
        </w:tcPr>
        <w:p w14:paraId="3C0FD506" w14:textId="77777777" w:rsidR="001C3D4D" w:rsidRDefault="00A90CEB" w:rsidP="006F3172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:</w:t>
          </w:r>
        </w:p>
      </w:tc>
      <w:tc>
        <w:tcPr>
          <w:tcW w:w="4520" w:type="dxa"/>
        </w:tcPr>
        <w:p w14:paraId="466C2716" w14:textId="77777777" w:rsidR="001C3D4D" w:rsidRDefault="00A90CEB" w:rsidP="006F3172">
          <w:r>
            <w:t xml:space="preserve"> </w:t>
          </w:r>
        </w:p>
      </w:tc>
    </w:tr>
    <w:tr w:rsidR="00015B5C" w14:paraId="16775E0F" w14:textId="77777777" w:rsidTr="001C3D4D">
      <w:tc>
        <w:tcPr>
          <w:tcW w:w="1168" w:type="dxa"/>
        </w:tcPr>
        <w:p w14:paraId="151DABF2" w14:textId="77777777" w:rsidR="001C3D4D" w:rsidRDefault="00A90CEB" w:rsidP="006F3172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Bijlagen</w:t>
          </w:r>
        </w:p>
      </w:tc>
      <w:tc>
        <w:tcPr>
          <w:tcW w:w="72" w:type="dxa"/>
        </w:tcPr>
        <w:p w14:paraId="2E5A2920" w14:textId="77777777" w:rsidR="001C3D4D" w:rsidRDefault="00A90CEB" w:rsidP="006F3172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:</w:t>
          </w:r>
        </w:p>
      </w:tc>
      <w:tc>
        <w:tcPr>
          <w:tcW w:w="4520" w:type="dxa"/>
        </w:tcPr>
        <w:p w14:paraId="53E86BAB" w14:textId="77777777" w:rsidR="001C3D4D" w:rsidRDefault="00A90CEB" w:rsidP="006F3172">
          <w:r>
            <w:t xml:space="preserve"> </w:t>
          </w:r>
        </w:p>
      </w:tc>
    </w:tr>
  </w:tbl>
  <w:p w14:paraId="7C601E3E" w14:textId="77777777" w:rsidR="006F3172" w:rsidRDefault="00A90CEB" w:rsidP="00137254">
    <w:pPr>
      <w:pStyle w:val="Koptekst"/>
      <w:jc w:val="righ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066153D" wp14:editId="1749B52E">
          <wp:simplePos x="0" y="0"/>
          <wp:positionH relativeFrom="margin">
            <wp:posOffset>5062855</wp:posOffset>
          </wp:positionH>
          <wp:positionV relativeFrom="page">
            <wp:posOffset>360045</wp:posOffset>
          </wp:positionV>
          <wp:extent cx="1022400" cy="1260000"/>
          <wp:effectExtent l="0" t="0" r="635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altbommel staand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47" t="17810" r="20647" b="17810"/>
                  <a:stretch>
                    <a:fillRect/>
                  </a:stretch>
                </pic:blipFill>
                <pic:spPr bwMode="auto">
                  <a:xfrm>
                    <a:off x="0" y="0"/>
                    <a:ext cx="102240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752497" w14:textId="77777777" w:rsidR="00137254" w:rsidRDefault="00137254" w:rsidP="00137254">
    <w:pPr>
      <w:pStyle w:val="Koptekst"/>
      <w:jc w:val="right"/>
    </w:pPr>
  </w:p>
  <w:tbl>
    <w:tblPr>
      <w:tblStyle w:val="Tabelraster"/>
      <w:tblpPr w:vertAnchor="page" w:horzAnchor="page" w:tblpX="9527" w:tblpY="2836"/>
      <w:tblOverlap w:val="never"/>
      <w:tblW w:w="2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</w:tblGrid>
    <w:tr w:rsidR="00015B5C" w14:paraId="690AFE7E" w14:textId="77777777" w:rsidTr="000D398C">
      <w:tc>
        <w:tcPr>
          <w:tcW w:w="2410" w:type="dxa"/>
        </w:tcPr>
        <w:p w14:paraId="3F097645" w14:textId="77777777" w:rsidR="0031142E" w:rsidRPr="008926BE" w:rsidRDefault="00A90CEB" w:rsidP="000D398C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  <w:r w:rsidRPr="008926BE">
            <w:rPr>
              <w:rFonts w:ascii="Meta" w:hAnsi="Meta" w:cs="Calibri"/>
              <w:color w:val="69B8C4"/>
              <w:sz w:val="17"/>
              <w:szCs w:val="17"/>
            </w:rPr>
            <w:t>Hogeweg 11</w:t>
          </w:r>
        </w:p>
      </w:tc>
    </w:tr>
    <w:tr w:rsidR="00015B5C" w14:paraId="4A5FF2F9" w14:textId="77777777" w:rsidTr="000D398C">
      <w:tc>
        <w:tcPr>
          <w:tcW w:w="2410" w:type="dxa"/>
        </w:tcPr>
        <w:p w14:paraId="65D22846" w14:textId="77777777" w:rsidR="0031142E" w:rsidRPr="008926BE" w:rsidRDefault="00A90CEB" w:rsidP="000D398C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  <w:r w:rsidRPr="008926BE">
            <w:rPr>
              <w:rFonts w:ascii="Meta" w:hAnsi="Meta" w:cs="Calibri"/>
              <w:color w:val="69B8C4"/>
              <w:sz w:val="17"/>
              <w:szCs w:val="17"/>
            </w:rPr>
            <w:t>Postbus 10.002</w:t>
          </w:r>
        </w:p>
      </w:tc>
    </w:tr>
    <w:tr w:rsidR="00015B5C" w14:paraId="3AC2944B" w14:textId="77777777" w:rsidTr="000D398C">
      <w:tc>
        <w:tcPr>
          <w:tcW w:w="2410" w:type="dxa"/>
        </w:tcPr>
        <w:p w14:paraId="5DF929B9" w14:textId="77777777" w:rsidR="0031142E" w:rsidRPr="008926BE" w:rsidRDefault="00A90CEB" w:rsidP="000D398C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  <w:r w:rsidRPr="008926BE">
            <w:rPr>
              <w:rFonts w:ascii="Meta" w:hAnsi="Meta" w:cs="Calibri"/>
              <w:color w:val="69B8C4"/>
              <w:sz w:val="17"/>
              <w:szCs w:val="17"/>
            </w:rPr>
            <w:t>5300 DA Zaltbommel</w:t>
          </w:r>
        </w:p>
      </w:tc>
    </w:tr>
    <w:tr w:rsidR="00015B5C" w14:paraId="3DCB9B13" w14:textId="77777777" w:rsidTr="000D398C">
      <w:tc>
        <w:tcPr>
          <w:tcW w:w="2410" w:type="dxa"/>
        </w:tcPr>
        <w:p w14:paraId="55BFE546" w14:textId="77777777" w:rsidR="0031142E" w:rsidRPr="008926BE" w:rsidRDefault="0031142E" w:rsidP="000D398C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</w:p>
      </w:tc>
    </w:tr>
    <w:tr w:rsidR="00015B5C" w14:paraId="41C24E9B" w14:textId="77777777" w:rsidTr="000D398C">
      <w:tc>
        <w:tcPr>
          <w:tcW w:w="2410" w:type="dxa"/>
        </w:tcPr>
        <w:p w14:paraId="47091047" w14:textId="77777777" w:rsidR="0031142E" w:rsidRPr="008926BE" w:rsidRDefault="00A90CEB" w:rsidP="000D398C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  <w:r w:rsidRPr="008926BE">
            <w:rPr>
              <w:rFonts w:ascii="Meta" w:hAnsi="Meta" w:cs="Calibri"/>
              <w:color w:val="69B8C4"/>
              <w:sz w:val="17"/>
              <w:szCs w:val="17"/>
            </w:rPr>
            <w:t>Tel: 14 0418</w:t>
          </w:r>
        </w:p>
      </w:tc>
    </w:tr>
    <w:tr w:rsidR="00015B5C" w14:paraId="1A257BA7" w14:textId="77777777" w:rsidTr="000D398C">
      <w:tc>
        <w:tcPr>
          <w:tcW w:w="2410" w:type="dxa"/>
        </w:tcPr>
        <w:p w14:paraId="564E6FD7" w14:textId="77777777" w:rsidR="0031142E" w:rsidRPr="008926BE" w:rsidRDefault="00A90CEB" w:rsidP="000D398C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  <w:r w:rsidRPr="008926BE">
            <w:rPr>
              <w:rFonts w:ascii="Meta" w:hAnsi="Meta" w:cs="Calibri"/>
              <w:color w:val="69B8C4"/>
              <w:sz w:val="17"/>
              <w:szCs w:val="17"/>
            </w:rPr>
            <w:t>info@zaltbommel.nl</w:t>
          </w:r>
        </w:p>
      </w:tc>
    </w:tr>
    <w:tr w:rsidR="00015B5C" w14:paraId="089CCDC2" w14:textId="77777777" w:rsidTr="000D398C">
      <w:tc>
        <w:tcPr>
          <w:tcW w:w="2410" w:type="dxa"/>
        </w:tcPr>
        <w:p w14:paraId="2B056267" w14:textId="77777777" w:rsidR="0031142E" w:rsidRPr="008926BE" w:rsidRDefault="00A90CEB" w:rsidP="000D398C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  <w:r w:rsidRPr="008926BE">
            <w:rPr>
              <w:rFonts w:ascii="Meta" w:hAnsi="Meta" w:cs="Calibri"/>
              <w:color w:val="69B8C4"/>
              <w:sz w:val="17"/>
              <w:szCs w:val="17"/>
            </w:rPr>
            <w:t>www.zaltbommel.nl</w:t>
          </w:r>
        </w:p>
      </w:tc>
    </w:tr>
    <w:tr w:rsidR="00015B5C" w14:paraId="2417FF13" w14:textId="77777777" w:rsidTr="000D398C">
      <w:tc>
        <w:tcPr>
          <w:tcW w:w="2410" w:type="dxa"/>
        </w:tcPr>
        <w:p w14:paraId="028E31C5" w14:textId="77777777" w:rsidR="0031142E" w:rsidRPr="008926BE" w:rsidRDefault="0031142E" w:rsidP="000D398C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</w:p>
      </w:tc>
    </w:tr>
    <w:tr w:rsidR="00015B5C" w14:paraId="12C809AF" w14:textId="77777777" w:rsidTr="000D398C">
      <w:tc>
        <w:tcPr>
          <w:tcW w:w="2410" w:type="dxa"/>
        </w:tcPr>
        <w:p w14:paraId="47A151B3" w14:textId="77777777" w:rsidR="0031142E" w:rsidRPr="008926BE" w:rsidRDefault="00A90CEB" w:rsidP="000D398C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  <w:r w:rsidRPr="008926BE">
            <w:rPr>
              <w:rFonts w:ascii="Meta" w:hAnsi="Meta" w:cs="Calibri"/>
              <w:color w:val="69B8C4"/>
              <w:sz w:val="17"/>
              <w:szCs w:val="17"/>
            </w:rPr>
            <w:t>BTW NL 8072.88.111.B.01</w:t>
          </w:r>
        </w:p>
      </w:tc>
    </w:tr>
    <w:tr w:rsidR="00015B5C" w14:paraId="674269CB" w14:textId="77777777" w:rsidTr="000D398C">
      <w:tc>
        <w:tcPr>
          <w:tcW w:w="2410" w:type="dxa"/>
        </w:tcPr>
        <w:p w14:paraId="1F284742" w14:textId="77777777" w:rsidR="0031142E" w:rsidRPr="008926BE" w:rsidRDefault="00A90CEB" w:rsidP="000D398C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  <w:r w:rsidRPr="008926BE">
            <w:rPr>
              <w:rFonts w:ascii="Meta" w:hAnsi="Meta" w:cs="Calibri"/>
              <w:color w:val="69B8C4"/>
              <w:sz w:val="17"/>
              <w:szCs w:val="17"/>
            </w:rPr>
            <w:t>KvK Midden-Nederland</w:t>
          </w:r>
        </w:p>
      </w:tc>
    </w:tr>
    <w:tr w:rsidR="00015B5C" w14:paraId="5B24073C" w14:textId="77777777" w:rsidTr="000D398C">
      <w:tc>
        <w:tcPr>
          <w:tcW w:w="2410" w:type="dxa"/>
        </w:tcPr>
        <w:p w14:paraId="79E18123" w14:textId="77777777" w:rsidR="0031142E" w:rsidRPr="008926BE" w:rsidRDefault="00A90CEB" w:rsidP="000D398C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  <w:r w:rsidRPr="008926BE">
            <w:rPr>
              <w:rFonts w:ascii="Meta" w:hAnsi="Meta" w:cs="Calibri"/>
              <w:color w:val="69B8C4"/>
              <w:sz w:val="17"/>
              <w:szCs w:val="17"/>
            </w:rPr>
            <w:t>nr. 30276781</w:t>
          </w:r>
        </w:p>
      </w:tc>
    </w:tr>
    <w:tr w:rsidR="00015B5C" w14:paraId="1538AD70" w14:textId="77777777" w:rsidTr="000D398C">
      <w:tc>
        <w:tcPr>
          <w:tcW w:w="2410" w:type="dxa"/>
        </w:tcPr>
        <w:p w14:paraId="10367BD1" w14:textId="77777777" w:rsidR="0031142E" w:rsidRPr="008926BE" w:rsidRDefault="00A90CEB" w:rsidP="000D398C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  <w:r w:rsidRPr="008926BE">
            <w:rPr>
              <w:rFonts w:ascii="Meta" w:hAnsi="Meta" w:cs="Calibri"/>
              <w:color w:val="69B8C4"/>
              <w:sz w:val="17"/>
              <w:szCs w:val="17"/>
            </w:rPr>
            <w:t>Bankrelatie:</w:t>
          </w:r>
        </w:p>
      </w:tc>
    </w:tr>
    <w:tr w:rsidR="00015B5C" w14:paraId="68CEC4E9" w14:textId="77777777" w:rsidTr="000D398C">
      <w:tc>
        <w:tcPr>
          <w:tcW w:w="2410" w:type="dxa"/>
        </w:tcPr>
        <w:p w14:paraId="3A62511E" w14:textId="77777777" w:rsidR="0031142E" w:rsidRPr="008926BE" w:rsidRDefault="00A90CEB" w:rsidP="00651DDD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  <w:r w:rsidRPr="008926BE">
            <w:rPr>
              <w:rFonts w:ascii="Meta" w:hAnsi="Meta" w:cs="Calibri"/>
              <w:color w:val="69B8C4"/>
              <w:sz w:val="17"/>
              <w:szCs w:val="17"/>
            </w:rPr>
            <w:t>IBAN:</w:t>
          </w:r>
        </w:p>
      </w:tc>
    </w:tr>
    <w:tr w:rsidR="00015B5C" w14:paraId="4426CA79" w14:textId="77777777" w:rsidTr="000D398C">
      <w:tc>
        <w:tcPr>
          <w:tcW w:w="2410" w:type="dxa"/>
        </w:tcPr>
        <w:p w14:paraId="5F6516C1" w14:textId="77777777" w:rsidR="00651DDD" w:rsidRPr="008926BE" w:rsidRDefault="00A90CEB" w:rsidP="00651DDD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  <w:r w:rsidRPr="008926BE">
            <w:rPr>
              <w:rFonts w:ascii="Meta" w:hAnsi="Meta" w:cs="Calibri"/>
              <w:color w:val="69B8C4"/>
              <w:sz w:val="17"/>
              <w:szCs w:val="17"/>
            </w:rPr>
            <w:t>NL75BNGH0285081616</w:t>
          </w:r>
        </w:p>
      </w:tc>
    </w:tr>
    <w:tr w:rsidR="00015B5C" w14:paraId="67E987F0" w14:textId="77777777" w:rsidTr="000D398C">
      <w:tc>
        <w:tcPr>
          <w:tcW w:w="2410" w:type="dxa"/>
        </w:tcPr>
        <w:p w14:paraId="1F324E10" w14:textId="77777777" w:rsidR="0031142E" w:rsidRPr="008926BE" w:rsidRDefault="00A90CEB" w:rsidP="000D398C">
          <w:pPr>
            <w:spacing w:after="60"/>
            <w:rPr>
              <w:rFonts w:ascii="Meta" w:hAnsi="Meta" w:cs="Calibri"/>
              <w:color w:val="69B8C4"/>
              <w:sz w:val="17"/>
              <w:szCs w:val="17"/>
            </w:rPr>
          </w:pPr>
          <w:r w:rsidRPr="008926BE">
            <w:rPr>
              <w:rFonts w:ascii="Meta" w:hAnsi="Meta" w:cs="Calibri"/>
              <w:color w:val="69B8C4"/>
              <w:sz w:val="17"/>
              <w:szCs w:val="17"/>
            </w:rPr>
            <w:t>BIC: BNGHNL2G</w:t>
          </w:r>
        </w:p>
      </w:tc>
    </w:tr>
  </w:tbl>
  <w:p w14:paraId="0510F103" w14:textId="77777777" w:rsidR="00137254" w:rsidRDefault="00137254" w:rsidP="00137254">
    <w:pPr>
      <w:pStyle w:val="Koptekst"/>
      <w:jc w:val="right"/>
    </w:pPr>
  </w:p>
  <w:p w14:paraId="75FAA600" w14:textId="77777777" w:rsidR="006F3172" w:rsidRDefault="006F3172" w:rsidP="006F3172">
    <w:pPr>
      <w:pStyle w:val="Koptekst"/>
    </w:pPr>
  </w:p>
  <w:tbl>
    <w:tblPr>
      <w:tblStyle w:val="Tabelraster"/>
      <w:tblpPr w:leftFromText="142" w:rightFromText="142" w:vertAnchor="page" w:horzAnchor="margin" w:tblpY="3120"/>
      <w:tblOverlap w:val="never"/>
      <w:tblW w:w="0" w:type="auto"/>
      <w:tblLook w:val="04A0" w:firstRow="1" w:lastRow="0" w:firstColumn="1" w:lastColumn="0" w:noHBand="0" w:noVBand="1"/>
    </w:tblPr>
    <w:tblGrid>
      <w:gridCol w:w="5670"/>
    </w:tblGrid>
    <w:tr w:rsidR="00015B5C" w14:paraId="3A813CB0" w14:textId="77777777" w:rsidTr="000836F2"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14:paraId="2BBF4AC2" w14:textId="77777777" w:rsidR="00AB214B" w:rsidRPr="00095C74" w:rsidRDefault="003C508E" w:rsidP="001A676C">
          <w:r w:rsidRPr="003C508E">
            <w:t xml:space="preserve"> </w:t>
          </w:r>
        </w:p>
        <w:p w14:paraId="64A3B896" w14:textId="77777777" w:rsidR="00095C74" w:rsidRPr="00095C74" w:rsidRDefault="00C8179D" w:rsidP="001A676C">
          <w:r>
            <w:t xml:space="preserve"> </w:t>
          </w:r>
        </w:p>
        <w:p w14:paraId="77ED3099" w14:textId="77777777" w:rsidR="00095C74" w:rsidRDefault="00095C74" w:rsidP="001A676C"/>
        <w:p w14:paraId="616E632D" w14:textId="77777777" w:rsidR="00202234" w:rsidRDefault="00A90CEB" w:rsidP="001A676C">
          <w:r>
            <w:t xml:space="preserve"> </w:t>
          </w:r>
        </w:p>
        <w:p w14:paraId="62DFB074" w14:textId="77777777" w:rsidR="00805E33" w:rsidRPr="00095C74" w:rsidRDefault="00805E33" w:rsidP="001A676C"/>
      </w:tc>
    </w:tr>
    <w:tr w:rsidR="00015B5C" w14:paraId="6953A190" w14:textId="77777777" w:rsidTr="000836F2"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14:paraId="0B021105" w14:textId="77777777" w:rsidR="00C74D66" w:rsidRPr="00095C74" w:rsidRDefault="00C74D66" w:rsidP="00D67983"/>
      </w:tc>
    </w:tr>
    <w:tr w:rsidR="00015B5C" w14:paraId="6AA6A633" w14:textId="77777777" w:rsidTr="00737B9A">
      <w:trPr>
        <w:trHeight w:hRule="exact" w:val="1475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14:paraId="486A0CB8" w14:textId="77777777" w:rsidR="00D010C1" w:rsidRDefault="00D010C1" w:rsidP="00D67983"/>
        <w:p w14:paraId="2776CEE7" w14:textId="77777777" w:rsidR="00D010C1" w:rsidRDefault="00D010C1" w:rsidP="00D010C1"/>
        <w:p w14:paraId="13EC4884" w14:textId="03835278" w:rsidR="00C14031" w:rsidRPr="00D010C1" w:rsidRDefault="00A90CEB" w:rsidP="00D010C1">
          <w:r>
            <w:t xml:space="preserve">Onderwerp: </w:t>
          </w:r>
          <w:r w:rsidR="00871918">
            <w:t>Kaderbrief</w:t>
          </w:r>
          <w:r>
            <w:t xml:space="preserve"> Werkzaak 202</w:t>
          </w:r>
          <w:r w:rsidR="00871918">
            <w:t>5</w:t>
          </w:r>
        </w:p>
      </w:tc>
    </w:tr>
    <w:tr w:rsidR="00015B5C" w14:paraId="1E926233" w14:textId="77777777" w:rsidTr="000836F2"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14:paraId="1642DFDA" w14:textId="77777777" w:rsidR="00C14031" w:rsidRDefault="00A90CEB" w:rsidP="00AB1044">
          <w:r>
            <w:t>Zaltbommel</w:t>
          </w:r>
          <w:r w:rsidR="00AB1044">
            <w:t xml:space="preserve">, </w:t>
          </w:r>
        </w:p>
      </w:tc>
    </w:tr>
    <w:tr w:rsidR="00015B5C" w14:paraId="28201E28" w14:textId="77777777" w:rsidTr="007A17D9">
      <w:trPr>
        <w:trHeight w:hRule="exact" w:val="379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14:paraId="70CDF440" w14:textId="77777777" w:rsidR="00C14031" w:rsidRDefault="00C14031" w:rsidP="00D67983"/>
      </w:tc>
    </w:tr>
    <w:tr w:rsidR="00015B5C" w14:paraId="344E85BC" w14:textId="77777777" w:rsidTr="00737B9A">
      <w:trPr>
        <w:trHeight w:val="498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14:paraId="7331B560" w14:textId="0F455ACD" w:rsidR="00C14031" w:rsidRDefault="00A90CEB" w:rsidP="001A676C">
          <w:r w:rsidRPr="00095C74">
            <w:t>Geacht</w:t>
          </w:r>
          <w:r w:rsidR="0053779B">
            <w:t xml:space="preserve"> bestuur</w:t>
          </w:r>
          <w:r w:rsidR="002C7CC8">
            <w:t>,</w:t>
          </w:r>
        </w:p>
        <w:p w14:paraId="550823B4" w14:textId="77777777" w:rsidR="00C40C44" w:rsidRPr="00095C74" w:rsidRDefault="00C40C44" w:rsidP="001A676C"/>
      </w:tc>
    </w:tr>
  </w:tbl>
  <w:p w14:paraId="436D52DD" w14:textId="77777777" w:rsidR="00C14031" w:rsidRDefault="00C14031" w:rsidP="000836F2">
    <w:pPr>
      <w:pStyle w:val="Koptekst"/>
      <w:tabs>
        <w:tab w:val="clear" w:pos="4536"/>
        <w:tab w:val="clear" w:pos="9072"/>
        <w:tab w:val="left" w:pos="6000"/>
      </w:tabs>
    </w:pPr>
  </w:p>
  <w:p w14:paraId="5410D2C2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24723A97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4D3E6BBA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6EB7933D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13986EBE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59DD31EF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15D17F89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211658DA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715B71DE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5C2C4736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29B4BC4F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15A8E670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0B9D11F6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23C6B17B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18938E7B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6FCDD381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4637FF5D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6D4C643B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  <w:p w14:paraId="26AE1649" w14:textId="77777777" w:rsidR="00BA34A7" w:rsidRDefault="00BA34A7" w:rsidP="000836F2">
    <w:pPr>
      <w:pStyle w:val="Koptekst"/>
      <w:tabs>
        <w:tab w:val="clear" w:pos="4536"/>
        <w:tab w:val="clear" w:pos="9072"/>
        <w:tab w:val="left" w:pos="6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2F152CA"/>
    <w:multiLevelType w:val="hybridMultilevel"/>
    <w:tmpl w:val="0D6414EA"/>
    <w:lvl w:ilvl="0" w:tplc="39D89470">
      <w:start w:val="1"/>
      <w:numFmt w:val="decimal"/>
      <w:pStyle w:val="nummering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90CD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6AC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A6B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A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703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E09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E0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7A5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3671944">
    <w:abstractNumId w:val="0"/>
  </w:num>
  <w:num w:numId="2" w16cid:durableId="1140726184">
    <w:abstractNumId w:val="0"/>
  </w:num>
  <w:num w:numId="3" w16cid:durableId="1376658404">
    <w:abstractNumId w:val="0"/>
  </w:num>
  <w:num w:numId="4" w16cid:durableId="108423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79"/>
    <w:rsid w:val="00015B5C"/>
    <w:rsid w:val="000278B0"/>
    <w:rsid w:val="000836F2"/>
    <w:rsid w:val="00087260"/>
    <w:rsid w:val="00095C74"/>
    <w:rsid w:val="000B4D32"/>
    <w:rsid w:val="000B6205"/>
    <w:rsid w:val="000D398C"/>
    <w:rsid w:val="000D471A"/>
    <w:rsid w:val="000E1951"/>
    <w:rsid w:val="000E5470"/>
    <w:rsid w:val="001316EF"/>
    <w:rsid w:val="0013508F"/>
    <w:rsid w:val="00137254"/>
    <w:rsid w:val="0014612D"/>
    <w:rsid w:val="00170DD8"/>
    <w:rsid w:val="001948B6"/>
    <w:rsid w:val="001A676C"/>
    <w:rsid w:val="001B3CA0"/>
    <w:rsid w:val="001C3D4D"/>
    <w:rsid w:val="001C6967"/>
    <w:rsid w:val="001D3315"/>
    <w:rsid w:val="001E41CE"/>
    <w:rsid w:val="00202234"/>
    <w:rsid w:val="0020478A"/>
    <w:rsid w:val="00245037"/>
    <w:rsid w:val="00245B41"/>
    <w:rsid w:val="002577D1"/>
    <w:rsid w:val="00262496"/>
    <w:rsid w:val="00287FBB"/>
    <w:rsid w:val="00290B88"/>
    <w:rsid w:val="002A108C"/>
    <w:rsid w:val="002A18F6"/>
    <w:rsid w:val="002C2720"/>
    <w:rsid w:val="002C7CC8"/>
    <w:rsid w:val="002E6E0D"/>
    <w:rsid w:val="0031142E"/>
    <w:rsid w:val="003352D0"/>
    <w:rsid w:val="00347B24"/>
    <w:rsid w:val="00394678"/>
    <w:rsid w:val="003A7DB1"/>
    <w:rsid w:val="003C508E"/>
    <w:rsid w:val="003C576F"/>
    <w:rsid w:val="003D0BC1"/>
    <w:rsid w:val="003D414E"/>
    <w:rsid w:val="00424E1E"/>
    <w:rsid w:val="00445036"/>
    <w:rsid w:val="0049732A"/>
    <w:rsid w:val="004B7BC3"/>
    <w:rsid w:val="004C53E0"/>
    <w:rsid w:val="004C7A10"/>
    <w:rsid w:val="004D2155"/>
    <w:rsid w:val="00505C79"/>
    <w:rsid w:val="00514FC3"/>
    <w:rsid w:val="00522173"/>
    <w:rsid w:val="00524C55"/>
    <w:rsid w:val="0053779B"/>
    <w:rsid w:val="00562B45"/>
    <w:rsid w:val="005675BC"/>
    <w:rsid w:val="0057314A"/>
    <w:rsid w:val="005A398B"/>
    <w:rsid w:val="005A4D41"/>
    <w:rsid w:val="005A70B0"/>
    <w:rsid w:val="005B1E60"/>
    <w:rsid w:val="005F254B"/>
    <w:rsid w:val="006201DF"/>
    <w:rsid w:val="0062099F"/>
    <w:rsid w:val="00640001"/>
    <w:rsid w:val="00651DDD"/>
    <w:rsid w:val="00670443"/>
    <w:rsid w:val="006717C6"/>
    <w:rsid w:val="00695E3C"/>
    <w:rsid w:val="006A43C4"/>
    <w:rsid w:val="006C0C3B"/>
    <w:rsid w:val="006D0D6A"/>
    <w:rsid w:val="006F3172"/>
    <w:rsid w:val="00702AB5"/>
    <w:rsid w:val="00711227"/>
    <w:rsid w:val="00725656"/>
    <w:rsid w:val="00727420"/>
    <w:rsid w:val="00733635"/>
    <w:rsid w:val="00737B9A"/>
    <w:rsid w:val="00756E30"/>
    <w:rsid w:val="007858CA"/>
    <w:rsid w:val="00790B5A"/>
    <w:rsid w:val="007974FF"/>
    <w:rsid w:val="007A17D9"/>
    <w:rsid w:val="007B18D4"/>
    <w:rsid w:val="007B2FBD"/>
    <w:rsid w:val="007B6457"/>
    <w:rsid w:val="007C3251"/>
    <w:rsid w:val="00805E33"/>
    <w:rsid w:val="00831359"/>
    <w:rsid w:val="00841883"/>
    <w:rsid w:val="00846C81"/>
    <w:rsid w:val="008470FF"/>
    <w:rsid w:val="00851B8F"/>
    <w:rsid w:val="00871918"/>
    <w:rsid w:val="00876710"/>
    <w:rsid w:val="0088364E"/>
    <w:rsid w:val="00891E13"/>
    <w:rsid w:val="008926BE"/>
    <w:rsid w:val="00895465"/>
    <w:rsid w:val="00895A8C"/>
    <w:rsid w:val="008E4B27"/>
    <w:rsid w:val="009105DF"/>
    <w:rsid w:val="00924297"/>
    <w:rsid w:val="00945D64"/>
    <w:rsid w:val="0095178C"/>
    <w:rsid w:val="00966F2D"/>
    <w:rsid w:val="00974B4F"/>
    <w:rsid w:val="00983F3B"/>
    <w:rsid w:val="00987C02"/>
    <w:rsid w:val="0099484C"/>
    <w:rsid w:val="009A00F1"/>
    <w:rsid w:val="009B2DDF"/>
    <w:rsid w:val="009D23D3"/>
    <w:rsid w:val="009F1C05"/>
    <w:rsid w:val="00A00C78"/>
    <w:rsid w:val="00A24A50"/>
    <w:rsid w:val="00A312FB"/>
    <w:rsid w:val="00A71745"/>
    <w:rsid w:val="00A72E16"/>
    <w:rsid w:val="00A90CEB"/>
    <w:rsid w:val="00A94808"/>
    <w:rsid w:val="00AB1044"/>
    <w:rsid w:val="00AB214B"/>
    <w:rsid w:val="00AC3F99"/>
    <w:rsid w:val="00AF36FD"/>
    <w:rsid w:val="00B01C1F"/>
    <w:rsid w:val="00B060ED"/>
    <w:rsid w:val="00B12CFA"/>
    <w:rsid w:val="00B23A96"/>
    <w:rsid w:val="00B23BBE"/>
    <w:rsid w:val="00B3316C"/>
    <w:rsid w:val="00BA34A7"/>
    <w:rsid w:val="00BA6279"/>
    <w:rsid w:val="00BA6B9C"/>
    <w:rsid w:val="00C04FDA"/>
    <w:rsid w:val="00C14031"/>
    <w:rsid w:val="00C22C5D"/>
    <w:rsid w:val="00C40C44"/>
    <w:rsid w:val="00C52131"/>
    <w:rsid w:val="00C5697A"/>
    <w:rsid w:val="00C74D66"/>
    <w:rsid w:val="00C8179D"/>
    <w:rsid w:val="00CB5948"/>
    <w:rsid w:val="00CC087C"/>
    <w:rsid w:val="00CC0FCC"/>
    <w:rsid w:val="00CE14FF"/>
    <w:rsid w:val="00CF01DE"/>
    <w:rsid w:val="00CF6173"/>
    <w:rsid w:val="00D010C1"/>
    <w:rsid w:val="00D02CC2"/>
    <w:rsid w:val="00D16C9A"/>
    <w:rsid w:val="00D33E9C"/>
    <w:rsid w:val="00D36D9C"/>
    <w:rsid w:val="00D53885"/>
    <w:rsid w:val="00D67983"/>
    <w:rsid w:val="00D95234"/>
    <w:rsid w:val="00D9702B"/>
    <w:rsid w:val="00DB3CF5"/>
    <w:rsid w:val="00DC500E"/>
    <w:rsid w:val="00E23866"/>
    <w:rsid w:val="00E35694"/>
    <w:rsid w:val="00E53FE4"/>
    <w:rsid w:val="00E70DEF"/>
    <w:rsid w:val="00E7795C"/>
    <w:rsid w:val="00E81297"/>
    <w:rsid w:val="00F03178"/>
    <w:rsid w:val="00F104E8"/>
    <w:rsid w:val="00F427AF"/>
    <w:rsid w:val="00F4748C"/>
    <w:rsid w:val="00F81AB4"/>
    <w:rsid w:val="00FB0AC8"/>
    <w:rsid w:val="00FE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72B362"/>
  <w15:docId w15:val="{7DAC6D91-9685-4558-9C11-E66E3D18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5C79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05C79"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505C79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505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05C79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05C79"/>
    <w:rPr>
      <w:rFonts w:ascii="Arial" w:eastAsia="Times New Roman" w:hAnsi="Arial" w:cs="Times New Roman"/>
      <w:b/>
      <w:sz w:val="20"/>
      <w:szCs w:val="24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Arial" w:eastAsia="Times New Roman" w:hAnsi="Arial" w:cs="Arial"/>
      <w:b/>
      <w:bCs/>
      <w:sz w:val="24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Verwijzingopmerking">
    <w:name w:val="annotation reference"/>
    <w:rsid w:val="00505C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505C79"/>
    <w:pPr>
      <w:spacing w:line="240" w:lineRule="auto"/>
    </w:pPr>
    <w:rPr>
      <w:rFonts w:ascii="Times New Roman" w:hAnsi="Times New Roman"/>
    </w:rPr>
  </w:style>
  <w:style w:type="character" w:customStyle="1" w:styleId="TekstopmerkingChar">
    <w:name w:val="Tekst opmerking Char"/>
    <w:basedOn w:val="Standaardalinea-lettertype"/>
    <w:link w:val="Tekstopmerking"/>
    <w:rsid w:val="00505C79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rsid w:val="00505C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05C79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rsid w:val="00505C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05C79"/>
    <w:rPr>
      <w:rFonts w:ascii="Arial" w:eastAsia="Times New Roman" w:hAnsi="Arial" w:cs="Times New Roman"/>
      <w:noProof/>
      <w:sz w:val="20"/>
      <w:szCs w:val="20"/>
      <w:lang w:val="nl-NL" w:eastAsia="nl-NL"/>
    </w:rPr>
  </w:style>
  <w:style w:type="character" w:styleId="Hyperlink">
    <w:name w:val="Hyperlink"/>
    <w:rsid w:val="00505C79"/>
    <w:rPr>
      <w:color w:val="0000FF"/>
      <w:u w:val="single"/>
    </w:rPr>
  </w:style>
  <w:style w:type="paragraph" w:customStyle="1" w:styleId="nummering">
    <w:name w:val="nummering"/>
    <w:basedOn w:val="Standaard"/>
    <w:rsid w:val="00505C79"/>
    <w:pPr>
      <w:numPr>
        <w:numId w:val="4"/>
      </w:numPr>
    </w:pPr>
  </w:style>
  <w:style w:type="paragraph" w:customStyle="1" w:styleId="paragraafkop">
    <w:name w:val="paragraafkop"/>
    <w:basedOn w:val="Standaard"/>
    <w:next w:val="Standaard"/>
    <w:rsid w:val="00505C79"/>
    <w:rPr>
      <w:b/>
    </w:rPr>
  </w:style>
  <w:style w:type="table" w:customStyle="1" w:styleId="Tabelrastertabel">
    <w:name w:val="Tabelraster tabel"/>
    <w:basedOn w:val="Standaardtabel"/>
    <w:rsid w:val="00505C79"/>
    <w:rPr>
      <w:rFonts w:ascii="Arial" w:eastAsia="Times New Roman" w:hAnsi="Arial" w:cs="Times New Roman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opmaak">
    <w:name w:val="Tabelraster opmaak"/>
    <w:basedOn w:val="Tabelrastertabel"/>
    <w:rsid w:val="00505C79"/>
    <w:tblPr>
      <w:tblCellMar>
        <w:left w:w="0" w:type="dxa"/>
        <w:right w:w="0" w:type="dxa"/>
      </w:tblCellMar>
    </w:tblPr>
  </w:style>
  <w:style w:type="table" w:styleId="Tabelraster">
    <w:name w:val="Table Grid"/>
    <w:basedOn w:val="Standaardtabel"/>
    <w:uiPriority w:val="59"/>
    <w:rsid w:val="003A7D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lofon">
    <w:name w:val="colofon"/>
    <w:basedOn w:val="Standaard"/>
    <w:link w:val="colofonChar"/>
    <w:qFormat/>
    <w:rsid w:val="00B003A4"/>
    <w:rPr>
      <w:rFonts w:ascii="AZXQZB+MetaPro-Norm" w:hAnsi="AZXQZB+MetaPro-Norm"/>
      <w:color w:val="69B8C4"/>
    </w:rPr>
  </w:style>
  <w:style w:type="character" w:customStyle="1" w:styleId="colofonChar">
    <w:name w:val="colofon Char"/>
    <w:basedOn w:val="Standaardalinea-lettertype"/>
    <w:link w:val="colofon"/>
    <w:rsid w:val="00B003A4"/>
    <w:rPr>
      <w:rFonts w:ascii="AZXQZB+MetaPro-Norm" w:hAnsi="AZXQZB+MetaPro-Norm"/>
      <w:color w:val="69B8C4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paragraph" w:styleId="Geenafstand">
    <w:name w:val="No Spacing"/>
    <w:qFormat/>
    <w:rsid w:val="004F67C0"/>
    <w:pPr>
      <w:spacing w:line="240" w:lineRule="auto"/>
    </w:pPr>
  </w:style>
  <w:style w:type="paragraph" w:customStyle="1" w:styleId="Default">
    <w:name w:val="Default"/>
    <w:rsid w:val="00394678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van Alfen</dc:creator>
  <cp:lastModifiedBy>Martijn Schut</cp:lastModifiedBy>
  <cp:revision>5</cp:revision>
  <dcterms:created xsi:type="dcterms:W3CDTF">2023-11-29T09:59:00Z</dcterms:created>
  <dcterms:modified xsi:type="dcterms:W3CDTF">2023-12-21T11:52:00Z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dvanalfen@zaltbommel.nl</vt:lpwstr>
  </property>
  <property fmtid="{D5CDD505-2E9C-101B-9397-08002B2CF9AE}" pid="3" name="Header">
    <vt:lpwstr>Zaltbommel (voor brief + adreshoofd)</vt:lpwstr>
  </property>
  <property fmtid="{D5CDD505-2E9C-101B-9397-08002B2CF9AE}" pid="4" name="HeaderId">
    <vt:lpwstr>8C06C09E4BBF4260A9DCACA15A9A6E17</vt:lpwstr>
  </property>
  <property fmtid="{D5CDD505-2E9C-101B-9397-08002B2CF9AE}" pid="5" name="Template">
    <vt:lpwstr>Brief leeg met keuze ondertekening</vt:lpwstr>
  </property>
  <property fmtid="{D5CDD505-2E9C-101B-9397-08002B2CF9AE}" pid="6" name="TemplateId">
    <vt:lpwstr>71F7CC75B9FB41EEB3A098B342141E92</vt:lpwstr>
  </property>
  <property fmtid="{D5CDD505-2E9C-101B-9397-08002B2CF9AE}" pid="7" name="Typist">
    <vt:lpwstr>dvanalfen@zaltbommel.nl</vt:lpwstr>
  </property>
</Properties>
</file>