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4F8C" w14:textId="77777777" w:rsidR="007B6457" w:rsidRDefault="007B6457">
      <w:pPr>
        <w:rPr>
          <w:rFonts w:ascii="Arial" w:hAnsi="Arial" w:cs="Arial"/>
        </w:rPr>
      </w:pPr>
    </w:p>
    <w:p w14:paraId="2F7071BF" w14:textId="6D257B93" w:rsidR="00B23BBE" w:rsidRDefault="00391DFF">
      <w:pPr>
        <w:rPr>
          <w:rFonts w:ascii="Arial" w:hAnsi="Arial" w:cs="Arial"/>
        </w:rPr>
      </w:pPr>
      <w:r>
        <w:rPr>
          <w:rFonts w:ascii="Arial" w:hAnsi="Arial" w:cs="Arial"/>
        </w:rPr>
        <w:t>Op 13 april ontvingen wij uw concept jaarverslag en jaarrekening</w:t>
      </w:r>
      <w:r w:rsidR="009E0A32">
        <w:rPr>
          <w:rFonts w:ascii="Arial" w:hAnsi="Arial" w:cs="Arial"/>
        </w:rPr>
        <w:t xml:space="preserve"> </w:t>
      </w:r>
      <w:r>
        <w:rPr>
          <w:rFonts w:ascii="Arial" w:hAnsi="Arial" w:cs="Arial"/>
        </w:rPr>
        <w:t>over 2021. U stelt ons tot 17 juni in de gelegenheid om onze zienswijze kenbaar te maken aan het Dagelijks Bestuur Werkzaak Rivierenland. In de raadsvergadering van 9 juni 2022 zijn uw ingediende stukken behandeld.</w:t>
      </w:r>
    </w:p>
    <w:p w14:paraId="56A2F0F6" w14:textId="4402F811" w:rsidR="00417286" w:rsidRDefault="00417286">
      <w:pPr>
        <w:rPr>
          <w:rFonts w:ascii="Arial" w:hAnsi="Arial" w:cs="Arial"/>
        </w:rPr>
      </w:pPr>
    </w:p>
    <w:p w14:paraId="40F370D4" w14:textId="1B9A2E18" w:rsidR="00417286" w:rsidRDefault="00417286">
      <w:pPr>
        <w:rPr>
          <w:rFonts w:ascii="Arial" w:hAnsi="Arial" w:cs="Arial"/>
          <w:b/>
          <w:bCs/>
        </w:rPr>
      </w:pPr>
      <w:r>
        <w:rPr>
          <w:rFonts w:ascii="Arial" w:hAnsi="Arial" w:cs="Arial"/>
          <w:b/>
          <w:bCs/>
        </w:rPr>
        <w:t>Zienswijze</w:t>
      </w:r>
    </w:p>
    <w:p w14:paraId="04E6FF80" w14:textId="7124CDA5" w:rsidR="00417286" w:rsidRPr="00417286" w:rsidRDefault="00417286">
      <w:pPr>
        <w:rPr>
          <w:rFonts w:ascii="Arial" w:hAnsi="Arial" w:cs="Arial"/>
        </w:rPr>
      </w:pPr>
      <w:r>
        <w:rPr>
          <w:rFonts w:ascii="Arial" w:hAnsi="Arial" w:cs="Arial"/>
        </w:rPr>
        <w:t>De gemeente Zaltbommel stemt in met de jaarstukken 2021. De resultaten van 2021 zijn boven het landelijke gemiddelde</w:t>
      </w:r>
      <w:r w:rsidR="008922C3">
        <w:rPr>
          <w:rFonts w:ascii="Arial" w:hAnsi="Arial" w:cs="Arial"/>
        </w:rPr>
        <w:t xml:space="preserve">. </w:t>
      </w:r>
      <w:r w:rsidR="007C36FF" w:rsidRPr="00DD4FAC">
        <w:rPr>
          <w:rFonts w:ascii="Arial" w:hAnsi="Arial" w:cs="Arial"/>
        </w:rPr>
        <w:t>Daarnaast heeft u ook in 2021 de Tozo uitgevoerd</w:t>
      </w:r>
      <w:r w:rsidR="00DD4FAC">
        <w:rPr>
          <w:rFonts w:ascii="Arial" w:hAnsi="Arial" w:cs="Arial"/>
        </w:rPr>
        <w:t xml:space="preserve"> en daarna de Bbz light ingericht en uitgevoerd</w:t>
      </w:r>
      <w:r w:rsidR="007C36FF" w:rsidRPr="00DD4FAC">
        <w:rPr>
          <w:rFonts w:ascii="Arial" w:hAnsi="Arial" w:cs="Arial"/>
        </w:rPr>
        <w:t xml:space="preserve">. </w:t>
      </w:r>
      <w:r w:rsidR="007C36FF">
        <w:rPr>
          <w:rFonts w:ascii="Arial" w:hAnsi="Arial" w:cs="Arial"/>
        </w:rPr>
        <w:t xml:space="preserve">We verzoeken u de </w:t>
      </w:r>
      <w:r w:rsidR="00360D54">
        <w:rPr>
          <w:rFonts w:ascii="Arial" w:hAnsi="Arial" w:cs="Arial"/>
        </w:rPr>
        <w:t xml:space="preserve">onderstaande </w:t>
      </w:r>
      <w:r w:rsidR="007C36FF">
        <w:rPr>
          <w:rFonts w:ascii="Arial" w:hAnsi="Arial" w:cs="Arial"/>
        </w:rPr>
        <w:t xml:space="preserve">inhoudelijke punten mee te nemen naar het </w:t>
      </w:r>
      <w:r w:rsidR="006809E2">
        <w:rPr>
          <w:rFonts w:ascii="Arial" w:hAnsi="Arial" w:cs="Arial"/>
        </w:rPr>
        <w:t>D</w:t>
      </w:r>
      <w:r w:rsidR="007C36FF">
        <w:rPr>
          <w:rFonts w:ascii="Arial" w:hAnsi="Arial" w:cs="Arial"/>
        </w:rPr>
        <w:t xml:space="preserve">agelijks </w:t>
      </w:r>
      <w:r w:rsidR="006809E2">
        <w:rPr>
          <w:rFonts w:ascii="Arial" w:hAnsi="Arial" w:cs="Arial"/>
        </w:rPr>
        <w:t>B</w:t>
      </w:r>
      <w:r w:rsidR="007C36FF">
        <w:rPr>
          <w:rFonts w:ascii="Arial" w:hAnsi="Arial" w:cs="Arial"/>
        </w:rPr>
        <w:t xml:space="preserve">estuur Werkzaak Rivierenland. </w:t>
      </w:r>
    </w:p>
    <w:p w14:paraId="66042732" w14:textId="48608ADF" w:rsidR="00391DFF" w:rsidRDefault="00391DFF">
      <w:pPr>
        <w:rPr>
          <w:rFonts w:ascii="Arial" w:hAnsi="Arial" w:cs="Arial"/>
        </w:rPr>
      </w:pPr>
    </w:p>
    <w:p w14:paraId="3ABC6175" w14:textId="14C229F1" w:rsidR="00391DFF" w:rsidRDefault="00F159F8">
      <w:pPr>
        <w:rPr>
          <w:rFonts w:ascii="Arial" w:hAnsi="Arial" w:cs="Arial"/>
          <w:b/>
          <w:bCs/>
        </w:rPr>
      </w:pPr>
      <w:r>
        <w:rPr>
          <w:rFonts w:ascii="Arial" w:hAnsi="Arial" w:cs="Arial"/>
          <w:b/>
          <w:bCs/>
        </w:rPr>
        <w:t>Beleidsdoelstellingen</w:t>
      </w:r>
    </w:p>
    <w:p w14:paraId="1014EED4" w14:textId="4E20BCF5" w:rsidR="00F159F8" w:rsidRDefault="00F159F8">
      <w:pPr>
        <w:rPr>
          <w:rFonts w:ascii="Arial" w:hAnsi="Arial" w:cs="Arial"/>
        </w:rPr>
      </w:pPr>
      <w:r>
        <w:rPr>
          <w:rFonts w:ascii="Arial" w:hAnsi="Arial" w:cs="Arial"/>
        </w:rPr>
        <w:t>U heeft zes van de acht doelstellingen behaald. De twee doelstellingen</w:t>
      </w:r>
      <w:r w:rsidR="009E0A32">
        <w:rPr>
          <w:rFonts w:ascii="Arial" w:hAnsi="Arial" w:cs="Arial"/>
        </w:rPr>
        <w:t xml:space="preserve"> (</w:t>
      </w:r>
      <w:r w:rsidR="00417286">
        <w:rPr>
          <w:rFonts w:ascii="Arial" w:hAnsi="Arial" w:cs="Arial"/>
        </w:rPr>
        <w:t>detachering en loonkostenplaatsing</w:t>
      </w:r>
      <w:r w:rsidR="009E0A32">
        <w:rPr>
          <w:rFonts w:ascii="Arial" w:hAnsi="Arial" w:cs="Arial"/>
        </w:rPr>
        <w:t>)</w:t>
      </w:r>
      <w:r>
        <w:rPr>
          <w:rFonts w:ascii="Arial" w:hAnsi="Arial" w:cs="Arial"/>
        </w:rPr>
        <w:t xml:space="preserve"> die u niet heeft behaald worden gecompenseerd doordat er meer mensen duurzaam zijn uitgestroomd. Met deze </w:t>
      </w:r>
      <w:r w:rsidR="00417286">
        <w:rPr>
          <w:rFonts w:ascii="Arial" w:hAnsi="Arial" w:cs="Arial"/>
        </w:rPr>
        <w:t xml:space="preserve">verklaring </w:t>
      </w:r>
      <w:r>
        <w:rPr>
          <w:rFonts w:ascii="Arial" w:hAnsi="Arial" w:cs="Arial"/>
        </w:rPr>
        <w:t>begrijpen wij dat de doelstellingen niet zijn gehaald.</w:t>
      </w:r>
    </w:p>
    <w:p w14:paraId="14D9E8CE" w14:textId="06C4D8BE" w:rsidR="008922C3" w:rsidRDefault="008922C3">
      <w:pPr>
        <w:rPr>
          <w:rFonts w:ascii="Arial" w:hAnsi="Arial" w:cs="Arial"/>
        </w:rPr>
      </w:pPr>
    </w:p>
    <w:p w14:paraId="48BBA373" w14:textId="5D8D5013" w:rsidR="008922C3" w:rsidRDefault="00DD4FAC">
      <w:pPr>
        <w:rPr>
          <w:rFonts w:ascii="Arial" w:hAnsi="Arial" w:cs="Arial"/>
          <w:b/>
          <w:bCs/>
        </w:rPr>
      </w:pPr>
      <w:r>
        <w:rPr>
          <w:rFonts w:ascii="Arial" w:hAnsi="Arial" w:cs="Arial"/>
          <w:b/>
          <w:bCs/>
        </w:rPr>
        <w:t>Doelgroepen</w:t>
      </w:r>
    </w:p>
    <w:p w14:paraId="4AB36DC5" w14:textId="1D68B146" w:rsidR="00196A4B" w:rsidRDefault="007C36FF">
      <w:pPr>
        <w:rPr>
          <w:rFonts w:ascii="Arial" w:hAnsi="Arial" w:cs="Arial"/>
        </w:rPr>
      </w:pPr>
      <w:r>
        <w:rPr>
          <w:rFonts w:ascii="Arial" w:hAnsi="Arial" w:cs="Arial"/>
        </w:rPr>
        <w:t xml:space="preserve">U geeft aan dat u merkt dat de doelgroep complexer wordt en er meer mensen instromen in de </w:t>
      </w:r>
      <w:r w:rsidR="0074799E">
        <w:rPr>
          <w:rFonts w:ascii="Arial" w:hAnsi="Arial" w:cs="Arial"/>
        </w:rPr>
        <w:t>P</w:t>
      </w:r>
      <w:r>
        <w:rPr>
          <w:rFonts w:ascii="Arial" w:hAnsi="Arial" w:cs="Arial"/>
        </w:rPr>
        <w:t>articipatiewet.</w:t>
      </w:r>
      <w:r w:rsidR="00DD4FAC">
        <w:rPr>
          <w:rFonts w:ascii="Arial" w:hAnsi="Arial" w:cs="Arial"/>
        </w:rPr>
        <w:t xml:space="preserve"> Daarnaast ziet u de groep jongeren onder de 27 toenemen.</w:t>
      </w:r>
      <w:r>
        <w:rPr>
          <w:rFonts w:ascii="Arial" w:hAnsi="Arial" w:cs="Arial"/>
        </w:rPr>
        <w:t xml:space="preserve"> In de programma verantwoording lezen wij dat er een aantal projecten zijn waarmee u deze mensen op een passende manier begeleid naar werk. Wij willen u vragen zich hier onverminderd voor in te zetten</w:t>
      </w:r>
      <w:r w:rsidR="00196A4B">
        <w:rPr>
          <w:rFonts w:ascii="Arial" w:hAnsi="Arial" w:cs="Arial"/>
        </w:rPr>
        <w:t xml:space="preserve"> om mensen op een zo passend mogelijk manier mee te laten doen. </w:t>
      </w:r>
    </w:p>
    <w:p w14:paraId="68D7C56A" w14:textId="21976CE0" w:rsidR="002C1B1F" w:rsidRDefault="002C1B1F">
      <w:pPr>
        <w:rPr>
          <w:rFonts w:ascii="Arial" w:hAnsi="Arial" w:cs="Arial"/>
        </w:rPr>
      </w:pPr>
    </w:p>
    <w:p w14:paraId="54B93330" w14:textId="54657DAE" w:rsidR="00360D54" w:rsidRPr="004D51FC" w:rsidRDefault="00DD4FAC">
      <w:pPr>
        <w:rPr>
          <w:rFonts w:ascii="Arial" w:hAnsi="Arial" w:cs="Arial"/>
        </w:rPr>
      </w:pPr>
      <w:r>
        <w:rPr>
          <w:rFonts w:ascii="Arial" w:hAnsi="Arial" w:cs="Arial"/>
        </w:rPr>
        <w:t>Daarnaast is in 2021 de gemeenschappelijke regeling gewijzigd. Onder andere om de mensen in klantprofiel vier te kunnen begeleiden. De gemeente Zaltbommel heeft een aantal uitgangspunten opgesteld die meegenomen moeten worden bij de overdracht van klantprofiel vier.</w:t>
      </w:r>
      <w:r w:rsidR="004D51FC">
        <w:rPr>
          <w:rFonts w:ascii="Arial" w:hAnsi="Arial" w:cs="Arial"/>
        </w:rPr>
        <w:t xml:space="preserve"> We vragen u die in uw onderzoek naar de invulling van de overdracht van klantprofiel 4 ongewijzigd mee te nemen. </w:t>
      </w:r>
    </w:p>
    <w:p w14:paraId="39F86CA6" w14:textId="77777777" w:rsidR="002C1B1F" w:rsidRDefault="002C1B1F">
      <w:pPr>
        <w:rPr>
          <w:rFonts w:ascii="Arial" w:hAnsi="Arial" w:cs="Arial"/>
        </w:rPr>
      </w:pPr>
    </w:p>
    <w:p w14:paraId="1E89B695" w14:textId="77777777" w:rsidR="009E0A32" w:rsidRDefault="009E0A32">
      <w:pPr>
        <w:rPr>
          <w:rFonts w:ascii="Arial" w:hAnsi="Arial" w:cs="Arial"/>
          <w:b/>
          <w:bCs/>
        </w:rPr>
      </w:pPr>
      <w:r>
        <w:rPr>
          <w:rFonts w:ascii="Arial" w:hAnsi="Arial" w:cs="Arial"/>
          <w:b/>
          <w:bCs/>
        </w:rPr>
        <w:br w:type="page"/>
      </w:r>
    </w:p>
    <w:p w14:paraId="778E040A" w14:textId="58FDE010" w:rsidR="007C36FF" w:rsidRDefault="00360D54">
      <w:pPr>
        <w:rPr>
          <w:rFonts w:ascii="Arial" w:hAnsi="Arial" w:cs="Arial"/>
          <w:b/>
          <w:bCs/>
        </w:rPr>
      </w:pPr>
      <w:r>
        <w:rPr>
          <w:rFonts w:ascii="Arial" w:hAnsi="Arial" w:cs="Arial"/>
          <w:b/>
          <w:bCs/>
        </w:rPr>
        <w:lastRenderedPageBreak/>
        <w:t>Resultaatbestemming</w:t>
      </w:r>
      <w:r w:rsidR="004D51FC">
        <w:rPr>
          <w:rFonts w:ascii="Arial" w:hAnsi="Arial" w:cs="Arial"/>
          <w:b/>
          <w:bCs/>
        </w:rPr>
        <w:t xml:space="preserve"> bedrijfsvoeringsresultaat</w:t>
      </w:r>
    </w:p>
    <w:p w14:paraId="5EADC474" w14:textId="61ADCFDD" w:rsidR="004D51FC" w:rsidRDefault="00EB0133">
      <w:r>
        <w:t>U stelt voor om een deel van het positieve bedrijfsvoeringsresultaat te bestemmen voor de volgende onderdelen:</w:t>
      </w:r>
    </w:p>
    <w:p w14:paraId="640C4366" w14:textId="2A451C11" w:rsidR="00EB0133" w:rsidRPr="00EB0133" w:rsidRDefault="00EB0133" w:rsidP="00EB0133">
      <w:pPr>
        <w:pStyle w:val="Lijstalinea"/>
        <w:numPr>
          <w:ilvl w:val="0"/>
          <w:numId w:val="5"/>
        </w:numPr>
        <w:rPr>
          <w:rFonts w:ascii="Arial" w:hAnsi="Arial" w:cs="Arial"/>
        </w:rPr>
      </w:pPr>
      <w:r w:rsidRPr="00EB0133">
        <w:rPr>
          <w:rFonts w:ascii="Arial" w:hAnsi="Arial" w:cs="Arial"/>
        </w:rPr>
        <w:t>Fasering projecten</w:t>
      </w:r>
      <w:r w:rsidR="00D839F5">
        <w:rPr>
          <w:rFonts w:ascii="Arial" w:hAnsi="Arial" w:cs="Arial"/>
        </w:rPr>
        <w:t>;</w:t>
      </w:r>
    </w:p>
    <w:p w14:paraId="0DEBFE48" w14:textId="38529370" w:rsidR="00EB0133" w:rsidRPr="00EB0133" w:rsidRDefault="00EB0133" w:rsidP="00EB0133">
      <w:pPr>
        <w:pStyle w:val="Lijstalinea"/>
        <w:numPr>
          <w:ilvl w:val="0"/>
          <w:numId w:val="5"/>
        </w:numPr>
        <w:rPr>
          <w:rFonts w:ascii="Arial" w:hAnsi="Arial" w:cs="Arial"/>
          <w:b/>
          <w:bCs/>
        </w:rPr>
      </w:pPr>
      <w:r>
        <w:rPr>
          <w:rFonts w:ascii="Arial" w:hAnsi="Arial" w:cs="Arial"/>
        </w:rPr>
        <w:t>Implementatie Wet open overheid</w:t>
      </w:r>
      <w:r w:rsidR="00D839F5">
        <w:rPr>
          <w:rFonts w:ascii="Arial" w:hAnsi="Arial" w:cs="Arial"/>
        </w:rPr>
        <w:t>;</w:t>
      </w:r>
    </w:p>
    <w:p w14:paraId="61D30827" w14:textId="39D32988" w:rsidR="00EB0133" w:rsidRPr="00EB0133" w:rsidRDefault="00EB0133" w:rsidP="00EB0133">
      <w:pPr>
        <w:pStyle w:val="Lijstalinea"/>
        <w:numPr>
          <w:ilvl w:val="0"/>
          <w:numId w:val="5"/>
        </w:numPr>
        <w:rPr>
          <w:rFonts w:ascii="Arial" w:hAnsi="Arial" w:cs="Arial"/>
          <w:b/>
          <w:bCs/>
        </w:rPr>
      </w:pPr>
      <w:r>
        <w:rPr>
          <w:rFonts w:ascii="Arial" w:hAnsi="Arial" w:cs="Arial"/>
        </w:rPr>
        <w:t>Uitvoeringskosten ESF</w:t>
      </w:r>
      <w:r w:rsidR="00D839F5">
        <w:rPr>
          <w:rFonts w:ascii="Arial" w:hAnsi="Arial" w:cs="Arial"/>
        </w:rPr>
        <w:t>.</w:t>
      </w:r>
    </w:p>
    <w:p w14:paraId="66DBDE48" w14:textId="475709EE" w:rsidR="00EB0133" w:rsidRDefault="00EB0133" w:rsidP="00EB0133">
      <w:pPr>
        <w:rPr>
          <w:rFonts w:ascii="Arial" w:hAnsi="Arial" w:cs="Arial"/>
          <w:b/>
          <w:bCs/>
        </w:rPr>
      </w:pPr>
    </w:p>
    <w:p w14:paraId="6D59D35A" w14:textId="77777777" w:rsidR="00EB0133" w:rsidRDefault="00EB0133" w:rsidP="00EB0133">
      <w:r>
        <w:t xml:space="preserve">Wij gaan akkoord met de door u voorgestelde resultaatbestemming van het bedrijfsvoeringsresultaat. </w:t>
      </w:r>
    </w:p>
    <w:p w14:paraId="3373D672" w14:textId="04070426" w:rsidR="00EB0133" w:rsidRDefault="00EB0133" w:rsidP="00EB0133">
      <w:pPr>
        <w:rPr>
          <w:rFonts w:ascii="Arial" w:hAnsi="Arial" w:cs="Arial"/>
          <w:b/>
          <w:bCs/>
        </w:rPr>
      </w:pPr>
    </w:p>
    <w:p w14:paraId="1C36DF94" w14:textId="37DEC0EB" w:rsidR="00EB0133" w:rsidRDefault="00EB0133" w:rsidP="00EB0133">
      <w:pPr>
        <w:rPr>
          <w:rFonts w:ascii="Arial" w:hAnsi="Arial" w:cs="Arial"/>
          <w:b/>
          <w:bCs/>
        </w:rPr>
      </w:pPr>
      <w:r>
        <w:rPr>
          <w:rFonts w:ascii="Arial" w:hAnsi="Arial" w:cs="Arial"/>
          <w:b/>
          <w:bCs/>
        </w:rPr>
        <w:t xml:space="preserve">Tot slot </w:t>
      </w:r>
    </w:p>
    <w:p w14:paraId="779BCECF" w14:textId="1F98EFBE" w:rsidR="00EB0133" w:rsidRPr="00EB0133" w:rsidRDefault="00EB0133" w:rsidP="00EB0133">
      <w:pPr>
        <w:rPr>
          <w:rFonts w:ascii="Arial" w:hAnsi="Arial" w:cs="Arial"/>
        </w:rPr>
      </w:pPr>
      <w:r>
        <w:rPr>
          <w:rFonts w:ascii="Arial" w:hAnsi="Arial" w:cs="Arial"/>
        </w:rPr>
        <w:t xml:space="preserve">U leest dat de gemeente Zaltbommel instemt met de jaarstukken 2021. </w:t>
      </w:r>
      <w:r w:rsidRPr="00DD4FAC">
        <w:rPr>
          <w:rFonts w:ascii="Arial" w:hAnsi="Arial" w:cs="Arial"/>
        </w:rPr>
        <w:t>We willen uw medewerkers hartelijk danken voor hun onverminderde inzet tijdens de coronacrisis</w:t>
      </w:r>
      <w:r>
        <w:rPr>
          <w:rFonts w:ascii="Arial" w:hAnsi="Arial" w:cs="Arial"/>
        </w:rPr>
        <w:t>.</w:t>
      </w:r>
    </w:p>
    <w:p w14:paraId="65E8C6F5" w14:textId="2E25A1C3" w:rsidR="00F159F8" w:rsidRDefault="00F159F8">
      <w:pPr>
        <w:rPr>
          <w:rFonts w:ascii="Arial" w:hAnsi="Arial" w:cs="Arial"/>
        </w:rPr>
      </w:pPr>
    </w:p>
    <w:p w14:paraId="74BB79DF" w14:textId="77777777" w:rsidR="00F159F8" w:rsidRPr="00F159F8" w:rsidRDefault="00F159F8">
      <w:pPr>
        <w:rPr>
          <w:rFonts w:ascii="Arial" w:hAnsi="Arial" w:cs="Arial"/>
        </w:rPr>
      </w:pPr>
    </w:p>
    <w:p w14:paraId="3C896A1B" w14:textId="77777777" w:rsidR="00391DFF" w:rsidRDefault="00391DFF">
      <w:pPr>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0"/>
        <w:gridCol w:w="3255"/>
        <w:gridCol w:w="10"/>
      </w:tblGrid>
      <w:tr w:rsidR="00257F92" w14:paraId="30540D74" w14:textId="77777777" w:rsidTr="00DB2B5A">
        <w:trPr>
          <w:cantSplit/>
        </w:trPr>
        <w:tc>
          <w:tcPr>
            <w:tcW w:w="5675" w:type="dxa"/>
            <w:gridSpan w:val="3"/>
          </w:tcPr>
          <w:p w14:paraId="07C87598" w14:textId="77777777" w:rsidR="00121620" w:rsidRPr="00D93347" w:rsidRDefault="002E1821" w:rsidP="00DB2B5A">
            <w:pPr>
              <w:keepLines/>
              <w:rPr>
                <w:rFonts w:ascii="Arial" w:hAnsi="Arial" w:cs="Arial"/>
              </w:rPr>
            </w:pPr>
            <w:r w:rsidRPr="00D93347">
              <w:rPr>
                <w:rFonts w:ascii="Arial" w:hAnsi="Arial" w:cs="Arial"/>
              </w:rPr>
              <w:t>Met vriendelijke groet,</w:t>
            </w:r>
          </w:p>
        </w:tc>
      </w:tr>
      <w:tr w:rsidR="00257F92" w14:paraId="23959DB9" w14:textId="77777777" w:rsidTr="00DB2B5A">
        <w:trPr>
          <w:cantSplit/>
        </w:trPr>
        <w:tc>
          <w:tcPr>
            <w:tcW w:w="5675" w:type="dxa"/>
            <w:gridSpan w:val="3"/>
          </w:tcPr>
          <w:p w14:paraId="2394EEB0" w14:textId="77777777" w:rsidR="00121620" w:rsidRPr="00D93347" w:rsidRDefault="002E1821" w:rsidP="00DB2B5A">
            <w:pPr>
              <w:keepLines/>
              <w:rPr>
                <w:rFonts w:ascii="Arial" w:hAnsi="Arial" w:cs="Arial"/>
              </w:rPr>
            </w:pPr>
            <w:r w:rsidRPr="00D93347">
              <w:rPr>
                <w:rFonts w:ascii="Arial" w:hAnsi="Arial" w:cs="Arial"/>
              </w:rPr>
              <w:t>het college van Zaltbommel,</w:t>
            </w:r>
          </w:p>
        </w:tc>
      </w:tr>
      <w:tr w:rsidR="00257F92" w14:paraId="1B7AFA77" w14:textId="77777777" w:rsidTr="00DB2B5A">
        <w:trPr>
          <w:cantSplit/>
        </w:trPr>
        <w:tc>
          <w:tcPr>
            <w:tcW w:w="2410" w:type="dxa"/>
          </w:tcPr>
          <w:p w14:paraId="3DD07622" w14:textId="77777777" w:rsidR="00121620" w:rsidRPr="00D93347" w:rsidRDefault="00121620" w:rsidP="00DB2B5A">
            <w:pPr>
              <w:keepLines/>
              <w:tabs>
                <w:tab w:val="left" w:pos="5940"/>
              </w:tabs>
              <w:rPr>
                <w:rFonts w:ascii="Arial" w:hAnsi="Arial" w:cs="Arial"/>
              </w:rPr>
            </w:pPr>
          </w:p>
          <w:p w14:paraId="0150CB79" w14:textId="77777777" w:rsidR="00121620" w:rsidRPr="00D93347" w:rsidRDefault="00121620" w:rsidP="00DB2B5A">
            <w:pPr>
              <w:keepLines/>
              <w:tabs>
                <w:tab w:val="left" w:pos="5940"/>
              </w:tabs>
              <w:rPr>
                <w:rFonts w:ascii="Arial" w:hAnsi="Arial" w:cs="Arial"/>
              </w:rPr>
            </w:pPr>
          </w:p>
          <w:p w14:paraId="139AA1A0" w14:textId="77777777" w:rsidR="00121620" w:rsidRPr="00D93347" w:rsidRDefault="00121620" w:rsidP="00DB2B5A">
            <w:pPr>
              <w:keepLines/>
              <w:tabs>
                <w:tab w:val="left" w:pos="5940"/>
              </w:tabs>
              <w:rPr>
                <w:rFonts w:ascii="Arial" w:hAnsi="Arial" w:cs="Arial"/>
              </w:rPr>
            </w:pPr>
          </w:p>
          <w:p w14:paraId="2E37213D" w14:textId="77777777" w:rsidR="00121620" w:rsidRPr="00D93347" w:rsidRDefault="00121620" w:rsidP="00DB2B5A">
            <w:pPr>
              <w:keepLines/>
              <w:tabs>
                <w:tab w:val="left" w:pos="5940"/>
              </w:tabs>
              <w:rPr>
                <w:rFonts w:ascii="Arial" w:hAnsi="Arial" w:cs="Arial"/>
              </w:rPr>
            </w:pPr>
          </w:p>
        </w:tc>
        <w:tc>
          <w:tcPr>
            <w:tcW w:w="3265" w:type="dxa"/>
            <w:gridSpan w:val="2"/>
          </w:tcPr>
          <w:p w14:paraId="1402E34A" w14:textId="77777777" w:rsidR="00121620" w:rsidRPr="00D93347" w:rsidRDefault="00121620" w:rsidP="00DB2B5A">
            <w:pPr>
              <w:keepLines/>
              <w:tabs>
                <w:tab w:val="left" w:pos="5940"/>
              </w:tabs>
              <w:rPr>
                <w:rFonts w:ascii="Arial" w:hAnsi="Arial" w:cs="Arial"/>
              </w:rPr>
            </w:pPr>
          </w:p>
          <w:p w14:paraId="4DD6399A" w14:textId="77777777" w:rsidR="00121620" w:rsidRPr="00D93347" w:rsidRDefault="00121620" w:rsidP="00DB2B5A">
            <w:pPr>
              <w:keepLines/>
              <w:tabs>
                <w:tab w:val="left" w:pos="5940"/>
              </w:tabs>
              <w:rPr>
                <w:rFonts w:ascii="Arial" w:hAnsi="Arial" w:cs="Arial"/>
              </w:rPr>
            </w:pPr>
          </w:p>
          <w:p w14:paraId="2E6CB57B" w14:textId="77777777" w:rsidR="00121620" w:rsidRPr="00D93347" w:rsidRDefault="00121620" w:rsidP="00DB2B5A">
            <w:pPr>
              <w:keepLines/>
              <w:tabs>
                <w:tab w:val="left" w:pos="5940"/>
              </w:tabs>
              <w:rPr>
                <w:rFonts w:ascii="Arial" w:hAnsi="Arial" w:cs="Arial"/>
              </w:rPr>
            </w:pPr>
          </w:p>
        </w:tc>
      </w:tr>
      <w:tr w:rsidR="00257F92" w14:paraId="500BA5DD" w14:textId="77777777" w:rsidTr="00DB2B5A">
        <w:trPr>
          <w:gridAfter w:val="1"/>
          <w:wAfter w:w="10" w:type="dxa"/>
          <w:cantSplit/>
          <w:trHeight w:val="322"/>
        </w:trPr>
        <w:tc>
          <w:tcPr>
            <w:tcW w:w="2410" w:type="dxa"/>
          </w:tcPr>
          <w:p w14:paraId="57E76558" w14:textId="77777777" w:rsidR="00121620" w:rsidRPr="00D93347" w:rsidRDefault="002E1821" w:rsidP="00DB2B5A">
            <w:pPr>
              <w:keepLines/>
              <w:tabs>
                <w:tab w:val="left" w:pos="5940"/>
              </w:tabs>
              <w:rPr>
                <w:rFonts w:ascii="Arial" w:hAnsi="Arial" w:cs="Arial"/>
              </w:rPr>
            </w:pPr>
            <w:r>
              <w:rPr>
                <w:rFonts w:ascii="Arial" w:hAnsi="Arial" w:cs="Arial"/>
              </w:rPr>
              <w:t>W</w:t>
            </w:r>
            <w:r w:rsidRPr="00D93347">
              <w:rPr>
                <w:rFonts w:ascii="Arial" w:hAnsi="Arial" w:cs="Arial"/>
              </w:rPr>
              <w:t>. (</w:t>
            </w:r>
            <w:r>
              <w:rPr>
                <w:rFonts w:ascii="Arial" w:hAnsi="Arial" w:cs="Arial"/>
              </w:rPr>
              <w:t>Wouter</w:t>
            </w:r>
            <w:r w:rsidRPr="00D93347">
              <w:rPr>
                <w:rFonts w:ascii="Arial" w:hAnsi="Arial" w:cs="Arial"/>
              </w:rPr>
              <w:t xml:space="preserve">) </w:t>
            </w:r>
            <w:r>
              <w:rPr>
                <w:rFonts w:ascii="Arial" w:hAnsi="Arial" w:cs="Arial"/>
              </w:rPr>
              <w:t>Abee</w:t>
            </w:r>
          </w:p>
          <w:p w14:paraId="6327D10F" w14:textId="22F138CD" w:rsidR="00121620" w:rsidRPr="00D93347" w:rsidRDefault="007C36FF" w:rsidP="00DB2B5A">
            <w:pPr>
              <w:keepLines/>
              <w:tabs>
                <w:tab w:val="left" w:pos="5940"/>
              </w:tabs>
              <w:ind w:right="142"/>
              <w:rPr>
                <w:rFonts w:ascii="Arial" w:hAnsi="Arial" w:cs="Arial"/>
              </w:rPr>
            </w:pPr>
            <w:r w:rsidRPr="00D93347">
              <w:rPr>
                <w:rFonts w:ascii="Arial" w:hAnsi="Arial" w:cs="Arial"/>
              </w:rPr>
              <w:t>S</w:t>
            </w:r>
            <w:r w:rsidR="002E1821" w:rsidRPr="00D93347">
              <w:rPr>
                <w:rFonts w:ascii="Arial" w:hAnsi="Arial" w:cs="Arial"/>
              </w:rPr>
              <w:t>ecretaris</w:t>
            </w:r>
          </w:p>
        </w:tc>
        <w:tc>
          <w:tcPr>
            <w:tcW w:w="3255" w:type="dxa"/>
          </w:tcPr>
          <w:p w14:paraId="098C2277" w14:textId="77777777" w:rsidR="00121620" w:rsidRPr="00D93347" w:rsidRDefault="002E1821" w:rsidP="00DB2B5A">
            <w:pPr>
              <w:keepLines/>
              <w:tabs>
                <w:tab w:val="left" w:pos="871"/>
                <w:tab w:val="left" w:pos="5940"/>
              </w:tabs>
              <w:ind w:right="142"/>
              <w:rPr>
                <w:rFonts w:ascii="Arial" w:hAnsi="Arial" w:cs="Arial"/>
              </w:rPr>
            </w:pPr>
            <w:r w:rsidRPr="00D93347">
              <w:rPr>
                <w:rFonts w:ascii="Arial" w:hAnsi="Arial" w:cs="Arial"/>
              </w:rPr>
              <w:t>P.C. (Pieter) van Maaren</w:t>
            </w:r>
          </w:p>
          <w:p w14:paraId="6012E5ED" w14:textId="77777777" w:rsidR="00121620" w:rsidRPr="00D93347" w:rsidRDefault="002E1821" w:rsidP="00DB2B5A">
            <w:pPr>
              <w:keepLines/>
              <w:tabs>
                <w:tab w:val="left" w:pos="871"/>
                <w:tab w:val="left" w:pos="998"/>
                <w:tab w:val="left" w:pos="5940"/>
              </w:tabs>
              <w:ind w:right="142"/>
              <w:rPr>
                <w:rFonts w:ascii="Arial" w:hAnsi="Arial" w:cs="Arial"/>
              </w:rPr>
            </w:pPr>
            <w:r w:rsidRPr="00D93347">
              <w:rPr>
                <w:rFonts w:ascii="Arial" w:hAnsi="Arial" w:cs="Arial"/>
              </w:rPr>
              <w:t xml:space="preserve">burgemeester </w:t>
            </w:r>
          </w:p>
        </w:tc>
      </w:tr>
    </w:tbl>
    <w:p w14:paraId="69E6F749" w14:textId="77777777" w:rsidR="0099484C" w:rsidRDefault="0099484C" w:rsidP="00DC500E"/>
    <w:p w14:paraId="5CA989DA" w14:textId="77777777" w:rsidR="0099484C" w:rsidRDefault="0099484C" w:rsidP="00DC500E"/>
    <w:p w14:paraId="6F1A6455" w14:textId="77777777" w:rsidR="0099484C" w:rsidRPr="006201DF" w:rsidRDefault="0099484C" w:rsidP="00DC500E"/>
    <w:sectPr w:rsidR="0099484C" w:rsidRPr="006201DF" w:rsidSect="00B23A96">
      <w:footerReference w:type="default" r:id="rId7"/>
      <w:headerReference w:type="first" r:id="rId8"/>
      <w:footerReference w:type="first" r:id="rId9"/>
      <w:pgSz w:w="11906" w:h="16838"/>
      <w:pgMar w:top="680" w:right="1474" w:bottom="567" w:left="147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2EDF" w14:textId="77777777" w:rsidR="00BB1A66" w:rsidRDefault="00BB1A66">
      <w:pPr>
        <w:spacing w:line="240" w:lineRule="auto"/>
      </w:pPr>
      <w:r>
        <w:separator/>
      </w:r>
    </w:p>
  </w:endnote>
  <w:endnote w:type="continuationSeparator" w:id="0">
    <w:p w14:paraId="4E40EF66" w14:textId="77777777" w:rsidR="00BB1A66" w:rsidRDefault="00BB1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ZXQZB+MetaPro-Norm">
    <w:altName w:val="Cambria Math"/>
    <w:charset w:val="00"/>
    <w:family w:val="auto"/>
    <w:pitch w:val="variable"/>
    <w:sig w:usb0="00000003" w:usb1="40000000" w:usb2="00000000" w:usb3="00000000" w:csb0="00000001" w:csb1="00000000"/>
  </w:font>
  <w:font w:name="Meta">
    <w:panose1 w:val="020B05020301010201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1761" w14:textId="77777777" w:rsidR="006F3172" w:rsidRDefault="002E1821" w:rsidP="005F254B">
    <w:pPr>
      <w:pStyle w:val="Voettekst"/>
      <w:jc w:val="center"/>
    </w:pPr>
    <w:r>
      <w:fldChar w:fldCharType="begin"/>
    </w:r>
    <w:r>
      <w:instrText>PAGE   \* MERGEFORMAT</w:instrText>
    </w:r>
    <w:r>
      <w:fldChar w:fldCharType="separate"/>
    </w:r>
    <w:r w:rsidR="0013508F" w:rsidRPr="0013508F">
      <w:t>2</w:t>
    </w:r>
    <w:r>
      <w:fldChar w:fldCharType="end"/>
    </w:r>
  </w:p>
  <w:p w14:paraId="3F9FAFC4" w14:textId="77777777" w:rsidR="000B6205" w:rsidRPr="000B6205" w:rsidRDefault="002E1821" w:rsidP="000B6205">
    <w:pPr>
      <w:tabs>
        <w:tab w:val="center" w:pos="4680"/>
        <w:tab w:val="right" w:pos="9360"/>
      </w:tabs>
      <w:jc w:val="right"/>
      <w:rPr>
        <w:sz w:val="14"/>
        <w:szCs w:val="14"/>
      </w:rPr>
    </w:pPr>
    <w:r w:rsidRPr="00D16C9A">
      <w:rPr>
        <w:sz w:val="14"/>
        <w:szCs w:val="14"/>
      </w:rPr>
      <w:t xml:space="preserve">Zaaknummer </w:t>
    </w:r>
    <w:r>
      <w:rPr>
        <w:sz w:val="14"/>
        <w:szCs w:val="14"/>
      </w:rPr>
      <w:t>313066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3CE2" w14:textId="77777777" w:rsidR="00BA6B9C" w:rsidRPr="00D16C9A" w:rsidRDefault="00BA6B9C" w:rsidP="000B6205">
    <w:pPr>
      <w:tabs>
        <w:tab w:val="center" w:pos="4680"/>
        <w:tab w:val="right" w:pos="9360"/>
      </w:tabs>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DAB1" w14:textId="77777777" w:rsidR="00BB1A66" w:rsidRDefault="00BB1A66">
      <w:pPr>
        <w:spacing w:line="240" w:lineRule="auto"/>
      </w:pPr>
      <w:r>
        <w:separator/>
      </w:r>
    </w:p>
  </w:footnote>
  <w:footnote w:type="continuationSeparator" w:id="0">
    <w:p w14:paraId="13338EA6" w14:textId="77777777" w:rsidR="00BB1A66" w:rsidRDefault="00BB1A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273" w:tblpY="681"/>
      <w:tblOverlap w:val="never"/>
      <w:tblW w:w="5760" w:type="dxa"/>
      <w:tblLayout w:type="fixed"/>
      <w:tblCellMar>
        <w:left w:w="0" w:type="dxa"/>
        <w:right w:w="0" w:type="dxa"/>
      </w:tblCellMar>
      <w:tblLook w:val="01E0" w:firstRow="1" w:lastRow="1" w:firstColumn="1" w:lastColumn="1" w:noHBand="0" w:noVBand="0"/>
    </w:tblPr>
    <w:tblGrid>
      <w:gridCol w:w="1168"/>
      <w:gridCol w:w="72"/>
      <w:gridCol w:w="4520"/>
    </w:tblGrid>
    <w:tr w:rsidR="00257F92" w14:paraId="31AE862C" w14:textId="77777777" w:rsidTr="001C3D4D">
      <w:tc>
        <w:tcPr>
          <w:tcW w:w="1168" w:type="dxa"/>
        </w:tcPr>
        <w:p w14:paraId="27F88D76" w14:textId="77777777" w:rsidR="006F3172" w:rsidRPr="00725656" w:rsidRDefault="002E1821" w:rsidP="006F3172">
          <w:pPr>
            <w:spacing w:before="40" w:line="220" w:lineRule="atLeast"/>
            <w:rPr>
              <w:sz w:val="17"/>
              <w:szCs w:val="17"/>
            </w:rPr>
          </w:pPr>
          <w:r>
            <w:rPr>
              <w:sz w:val="17"/>
              <w:szCs w:val="17"/>
            </w:rPr>
            <w:t xml:space="preserve">Uw brief van </w:t>
          </w:r>
        </w:p>
      </w:tc>
      <w:tc>
        <w:tcPr>
          <w:tcW w:w="72" w:type="dxa"/>
        </w:tcPr>
        <w:p w14:paraId="0557BB6B" w14:textId="77777777" w:rsidR="006F3172" w:rsidRPr="00725656" w:rsidRDefault="002E1821" w:rsidP="006F3172">
          <w:pPr>
            <w:spacing w:before="40" w:line="220" w:lineRule="atLeast"/>
            <w:rPr>
              <w:sz w:val="17"/>
              <w:szCs w:val="17"/>
            </w:rPr>
          </w:pPr>
          <w:r>
            <w:rPr>
              <w:sz w:val="17"/>
              <w:szCs w:val="17"/>
            </w:rPr>
            <w:t>:</w:t>
          </w:r>
        </w:p>
      </w:tc>
      <w:tc>
        <w:tcPr>
          <w:tcW w:w="4520" w:type="dxa"/>
        </w:tcPr>
        <w:p w14:paraId="11BD994B" w14:textId="77777777" w:rsidR="006F3172" w:rsidRPr="00245037" w:rsidRDefault="002E1821" w:rsidP="004C53E0">
          <w:r>
            <w:t xml:space="preserve"> 13 april 2022</w:t>
          </w:r>
        </w:p>
      </w:tc>
    </w:tr>
    <w:tr w:rsidR="00257F92" w14:paraId="7B01F5F2" w14:textId="77777777" w:rsidTr="001C3D4D">
      <w:tc>
        <w:tcPr>
          <w:tcW w:w="1168" w:type="dxa"/>
        </w:tcPr>
        <w:p w14:paraId="0F5E1B1B" w14:textId="77777777" w:rsidR="006F3172" w:rsidRPr="00725656" w:rsidRDefault="002E1821" w:rsidP="006F3172">
          <w:pPr>
            <w:spacing w:before="40" w:line="220" w:lineRule="atLeast"/>
            <w:rPr>
              <w:sz w:val="17"/>
              <w:szCs w:val="17"/>
            </w:rPr>
          </w:pPr>
          <w:r>
            <w:rPr>
              <w:sz w:val="17"/>
              <w:szCs w:val="17"/>
            </w:rPr>
            <w:t>Uw kenmerk</w:t>
          </w:r>
          <w:r w:rsidRPr="007C3251">
            <w:t> </w:t>
          </w:r>
        </w:p>
      </w:tc>
      <w:tc>
        <w:tcPr>
          <w:tcW w:w="72" w:type="dxa"/>
        </w:tcPr>
        <w:p w14:paraId="28429B79" w14:textId="77777777" w:rsidR="006F3172" w:rsidRPr="00725656" w:rsidRDefault="002E1821" w:rsidP="006F3172">
          <w:pPr>
            <w:spacing w:before="40" w:line="220" w:lineRule="atLeast"/>
            <w:rPr>
              <w:sz w:val="17"/>
              <w:szCs w:val="17"/>
            </w:rPr>
          </w:pPr>
          <w:r>
            <w:rPr>
              <w:sz w:val="17"/>
              <w:szCs w:val="17"/>
            </w:rPr>
            <w:t xml:space="preserve">: </w:t>
          </w:r>
        </w:p>
      </w:tc>
      <w:tc>
        <w:tcPr>
          <w:tcW w:w="4520" w:type="dxa"/>
        </w:tcPr>
        <w:p w14:paraId="1E53416F" w14:textId="77777777" w:rsidR="006F3172" w:rsidRPr="00245037" w:rsidRDefault="002E1821" w:rsidP="007858CA">
          <w:r>
            <w:t xml:space="preserve"> </w:t>
          </w:r>
        </w:p>
      </w:tc>
    </w:tr>
    <w:tr w:rsidR="00257F92" w14:paraId="641F588F" w14:textId="77777777" w:rsidTr="001C3D4D">
      <w:tc>
        <w:tcPr>
          <w:tcW w:w="1168" w:type="dxa"/>
        </w:tcPr>
        <w:p w14:paraId="15452EB7" w14:textId="77777777" w:rsidR="006F3172" w:rsidRPr="00725656" w:rsidRDefault="002E1821" w:rsidP="006F3172">
          <w:pPr>
            <w:spacing w:before="40" w:line="220" w:lineRule="atLeast"/>
            <w:rPr>
              <w:sz w:val="17"/>
              <w:szCs w:val="17"/>
            </w:rPr>
          </w:pPr>
          <w:r>
            <w:rPr>
              <w:sz w:val="17"/>
              <w:szCs w:val="17"/>
            </w:rPr>
            <w:t>Ons kenmerk</w:t>
          </w:r>
          <w:r w:rsidRPr="007C3251">
            <w:t> </w:t>
          </w:r>
        </w:p>
      </w:tc>
      <w:tc>
        <w:tcPr>
          <w:tcW w:w="72" w:type="dxa"/>
        </w:tcPr>
        <w:p w14:paraId="1A1DE83E" w14:textId="77777777" w:rsidR="006F3172" w:rsidRPr="00725656" w:rsidRDefault="002E1821" w:rsidP="006F3172">
          <w:pPr>
            <w:spacing w:before="40" w:line="220" w:lineRule="atLeast"/>
            <w:rPr>
              <w:sz w:val="17"/>
              <w:szCs w:val="17"/>
            </w:rPr>
          </w:pPr>
          <w:r>
            <w:rPr>
              <w:sz w:val="17"/>
              <w:szCs w:val="17"/>
            </w:rPr>
            <w:t xml:space="preserve">: </w:t>
          </w:r>
        </w:p>
      </w:tc>
      <w:tc>
        <w:tcPr>
          <w:tcW w:w="4520" w:type="dxa"/>
        </w:tcPr>
        <w:p w14:paraId="08634A20" w14:textId="77777777" w:rsidR="006F3172" w:rsidRPr="00245037" w:rsidRDefault="002E1821" w:rsidP="00262496">
          <w:r>
            <w:t xml:space="preserve"> 313066</w:t>
          </w:r>
        </w:p>
      </w:tc>
    </w:tr>
    <w:tr w:rsidR="00257F92" w14:paraId="2AA42303" w14:textId="77777777" w:rsidTr="001C3D4D">
      <w:tc>
        <w:tcPr>
          <w:tcW w:w="1168" w:type="dxa"/>
        </w:tcPr>
        <w:p w14:paraId="219542DD" w14:textId="77777777" w:rsidR="001C3D4D" w:rsidRDefault="002E1821" w:rsidP="006F3172">
          <w:pPr>
            <w:spacing w:before="40" w:line="220" w:lineRule="atLeast"/>
            <w:rPr>
              <w:sz w:val="17"/>
              <w:szCs w:val="17"/>
            </w:rPr>
          </w:pPr>
          <w:r>
            <w:rPr>
              <w:sz w:val="17"/>
              <w:szCs w:val="17"/>
            </w:rPr>
            <w:t>Afdeling/team</w:t>
          </w:r>
        </w:p>
      </w:tc>
      <w:tc>
        <w:tcPr>
          <w:tcW w:w="72" w:type="dxa"/>
        </w:tcPr>
        <w:p w14:paraId="7632D4C0" w14:textId="77777777" w:rsidR="001C3D4D" w:rsidRDefault="002E1821" w:rsidP="006F3172">
          <w:pPr>
            <w:spacing w:before="40" w:line="220" w:lineRule="atLeast"/>
            <w:rPr>
              <w:sz w:val="17"/>
              <w:szCs w:val="17"/>
            </w:rPr>
          </w:pPr>
          <w:r>
            <w:rPr>
              <w:sz w:val="17"/>
              <w:szCs w:val="17"/>
            </w:rPr>
            <w:t xml:space="preserve">: </w:t>
          </w:r>
        </w:p>
      </w:tc>
      <w:tc>
        <w:tcPr>
          <w:tcW w:w="4520" w:type="dxa"/>
        </w:tcPr>
        <w:p w14:paraId="1718B9FF" w14:textId="77777777" w:rsidR="001C3D4D" w:rsidRDefault="002E1821" w:rsidP="006F3172">
          <w:r>
            <w:t xml:space="preserve"> Samenleving ZBM</w:t>
          </w:r>
        </w:p>
      </w:tc>
    </w:tr>
    <w:tr w:rsidR="00257F92" w14:paraId="7BA4FF6E" w14:textId="77777777" w:rsidTr="001C3D4D">
      <w:tc>
        <w:tcPr>
          <w:tcW w:w="1168" w:type="dxa"/>
        </w:tcPr>
        <w:p w14:paraId="75DFE67B" w14:textId="77777777" w:rsidR="001C3D4D" w:rsidRDefault="002E1821" w:rsidP="006F3172">
          <w:pPr>
            <w:spacing w:before="40" w:line="220" w:lineRule="atLeast"/>
            <w:rPr>
              <w:sz w:val="17"/>
              <w:szCs w:val="17"/>
            </w:rPr>
          </w:pPr>
          <w:r>
            <w:rPr>
              <w:sz w:val="17"/>
              <w:szCs w:val="17"/>
            </w:rPr>
            <w:t>Afschrift aan</w:t>
          </w:r>
        </w:p>
      </w:tc>
      <w:tc>
        <w:tcPr>
          <w:tcW w:w="72" w:type="dxa"/>
        </w:tcPr>
        <w:p w14:paraId="2999E5F6" w14:textId="77777777" w:rsidR="001C3D4D" w:rsidRDefault="002E1821" w:rsidP="006F3172">
          <w:pPr>
            <w:spacing w:before="40" w:line="220" w:lineRule="atLeast"/>
            <w:rPr>
              <w:sz w:val="17"/>
              <w:szCs w:val="17"/>
            </w:rPr>
          </w:pPr>
          <w:r>
            <w:rPr>
              <w:sz w:val="17"/>
              <w:szCs w:val="17"/>
            </w:rPr>
            <w:t>:</w:t>
          </w:r>
        </w:p>
      </w:tc>
      <w:tc>
        <w:tcPr>
          <w:tcW w:w="4520" w:type="dxa"/>
        </w:tcPr>
        <w:p w14:paraId="1017C9CA" w14:textId="77777777" w:rsidR="001C3D4D" w:rsidRDefault="002E1821" w:rsidP="006F3172">
          <w:r>
            <w:t xml:space="preserve"> </w:t>
          </w:r>
        </w:p>
      </w:tc>
    </w:tr>
    <w:tr w:rsidR="00257F92" w14:paraId="37232819" w14:textId="77777777" w:rsidTr="001C3D4D">
      <w:tc>
        <w:tcPr>
          <w:tcW w:w="1168" w:type="dxa"/>
        </w:tcPr>
        <w:p w14:paraId="03E80FE2" w14:textId="77777777" w:rsidR="001C3D4D" w:rsidRDefault="002E1821" w:rsidP="006F3172">
          <w:pPr>
            <w:spacing w:before="40" w:line="220" w:lineRule="atLeast"/>
            <w:rPr>
              <w:sz w:val="17"/>
              <w:szCs w:val="17"/>
            </w:rPr>
          </w:pPr>
          <w:r>
            <w:rPr>
              <w:sz w:val="17"/>
              <w:szCs w:val="17"/>
            </w:rPr>
            <w:t>Bijlagen</w:t>
          </w:r>
        </w:p>
      </w:tc>
      <w:tc>
        <w:tcPr>
          <w:tcW w:w="72" w:type="dxa"/>
        </w:tcPr>
        <w:p w14:paraId="78B5FA62" w14:textId="77777777" w:rsidR="001C3D4D" w:rsidRDefault="002E1821" w:rsidP="006F3172">
          <w:pPr>
            <w:spacing w:before="40" w:line="220" w:lineRule="atLeast"/>
            <w:rPr>
              <w:sz w:val="17"/>
              <w:szCs w:val="17"/>
            </w:rPr>
          </w:pPr>
          <w:r>
            <w:rPr>
              <w:sz w:val="17"/>
              <w:szCs w:val="17"/>
            </w:rPr>
            <w:t>:</w:t>
          </w:r>
        </w:p>
      </w:tc>
      <w:tc>
        <w:tcPr>
          <w:tcW w:w="4520" w:type="dxa"/>
        </w:tcPr>
        <w:p w14:paraId="78538506" w14:textId="77777777" w:rsidR="001C3D4D" w:rsidRDefault="002E1821" w:rsidP="006F3172">
          <w:r>
            <w:t xml:space="preserve"> </w:t>
          </w:r>
        </w:p>
      </w:tc>
    </w:tr>
  </w:tbl>
  <w:p w14:paraId="5AC616BB" w14:textId="77777777" w:rsidR="006F3172" w:rsidRDefault="002E1821" w:rsidP="00137254">
    <w:pPr>
      <w:pStyle w:val="Koptekst"/>
      <w:jc w:val="right"/>
    </w:pPr>
    <w:r>
      <w:rPr>
        <w:noProof/>
        <w:lang w:eastAsia="nl-NL"/>
      </w:rPr>
      <w:drawing>
        <wp:anchor distT="0" distB="0" distL="114300" distR="114300" simplePos="0" relativeHeight="251658240" behindDoc="0" locked="0" layoutInCell="1" allowOverlap="1" wp14:anchorId="7C7639AF" wp14:editId="5E8FE1E3">
          <wp:simplePos x="0" y="0"/>
          <wp:positionH relativeFrom="margin">
            <wp:posOffset>5062855</wp:posOffset>
          </wp:positionH>
          <wp:positionV relativeFrom="page">
            <wp:posOffset>360045</wp:posOffset>
          </wp:positionV>
          <wp:extent cx="1022400" cy="12600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33853" name="logo Zaltbommel staand CMYK.jpg"/>
                  <pic:cNvPicPr/>
                </pic:nvPicPr>
                <pic:blipFill>
                  <a:blip r:embed="rId1" cstate="print">
                    <a:extLst>
                      <a:ext uri="{28A0092B-C50C-407E-A947-70E740481C1C}">
                        <a14:useLocalDpi xmlns:a14="http://schemas.microsoft.com/office/drawing/2010/main" val="0"/>
                      </a:ext>
                    </a:extLst>
                  </a:blip>
                  <a:srcRect l="20647" t="17810" r="20647" b="17810"/>
                  <a:stretch>
                    <a:fillRect/>
                  </a:stretch>
                </pic:blipFill>
                <pic:spPr bwMode="auto">
                  <a:xfrm>
                    <a:off x="0" y="0"/>
                    <a:ext cx="1022400" cy="12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62E0FE" w14:textId="77777777" w:rsidR="00137254" w:rsidRDefault="00137254" w:rsidP="00137254">
    <w:pPr>
      <w:pStyle w:val="Koptekst"/>
      <w:jc w:val="right"/>
    </w:pPr>
  </w:p>
  <w:tbl>
    <w:tblPr>
      <w:tblStyle w:val="Tabelraster"/>
      <w:tblpPr w:vertAnchor="page" w:horzAnchor="page" w:tblpX="9527" w:tblpY="2836"/>
      <w:tblOverlap w:val="never"/>
      <w:tblW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257F92" w14:paraId="57BDA4B5" w14:textId="77777777" w:rsidTr="000D398C">
      <w:tc>
        <w:tcPr>
          <w:tcW w:w="2410" w:type="dxa"/>
        </w:tcPr>
        <w:p w14:paraId="785E610A"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Hogeweg 11</w:t>
          </w:r>
        </w:p>
      </w:tc>
    </w:tr>
    <w:tr w:rsidR="00257F92" w14:paraId="2B537DFA" w14:textId="77777777" w:rsidTr="000D398C">
      <w:tc>
        <w:tcPr>
          <w:tcW w:w="2410" w:type="dxa"/>
        </w:tcPr>
        <w:p w14:paraId="21649922"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Postbus 10.002</w:t>
          </w:r>
        </w:p>
      </w:tc>
    </w:tr>
    <w:tr w:rsidR="00257F92" w14:paraId="5BF2FECB" w14:textId="77777777" w:rsidTr="000D398C">
      <w:tc>
        <w:tcPr>
          <w:tcW w:w="2410" w:type="dxa"/>
        </w:tcPr>
        <w:p w14:paraId="3D14A461"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5300 DA Zaltbommel</w:t>
          </w:r>
        </w:p>
      </w:tc>
    </w:tr>
    <w:tr w:rsidR="00257F92" w14:paraId="0242EA52" w14:textId="77777777" w:rsidTr="000D398C">
      <w:tc>
        <w:tcPr>
          <w:tcW w:w="2410" w:type="dxa"/>
        </w:tcPr>
        <w:p w14:paraId="14259E9F" w14:textId="77777777" w:rsidR="0031142E" w:rsidRPr="008926BE" w:rsidRDefault="0031142E" w:rsidP="000D398C">
          <w:pPr>
            <w:spacing w:after="60"/>
            <w:rPr>
              <w:rFonts w:ascii="Meta" w:hAnsi="Meta" w:cs="Calibri"/>
              <w:color w:val="69B8C4"/>
              <w:sz w:val="17"/>
              <w:szCs w:val="17"/>
            </w:rPr>
          </w:pPr>
        </w:p>
      </w:tc>
    </w:tr>
    <w:tr w:rsidR="00257F92" w14:paraId="6A4FB908" w14:textId="77777777" w:rsidTr="000D398C">
      <w:tc>
        <w:tcPr>
          <w:tcW w:w="2410" w:type="dxa"/>
        </w:tcPr>
        <w:p w14:paraId="5C23F3E0"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Tel: 14 0418</w:t>
          </w:r>
        </w:p>
      </w:tc>
    </w:tr>
    <w:tr w:rsidR="00257F92" w14:paraId="657D3167" w14:textId="77777777" w:rsidTr="000D398C">
      <w:tc>
        <w:tcPr>
          <w:tcW w:w="2410" w:type="dxa"/>
        </w:tcPr>
        <w:p w14:paraId="0F7A64E4"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info@zaltbommel.nl</w:t>
          </w:r>
        </w:p>
      </w:tc>
    </w:tr>
    <w:tr w:rsidR="00257F92" w14:paraId="5629AB6D" w14:textId="77777777" w:rsidTr="000D398C">
      <w:tc>
        <w:tcPr>
          <w:tcW w:w="2410" w:type="dxa"/>
        </w:tcPr>
        <w:p w14:paraId="0EDD2D90"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www.zaltbommel.nl</w:t>
          </w:r>
        </w:p>
      </w:tc>
    </w:tr>
    <w:tr w:rsidR="00257F92" w14:paraId="4BFDA9F3" w14:textId="77777777" w:rsidTr="000D398C">
      <w:tc>
        <w:tcPr>
          <w:tcW w:w="2410" w:type="dxa"/>
        </w:tcPr>
        <w:p w14:paraId="17A264B1" w14:textId="77777777" w:rsidR="0031142E" w:rsidRPr="008926BE" w:rsidRDefault="0031142E" w:rsidP="000D398C">
          <w:pPr>
            <w:spacing w:after="60"/>
            <w:rPr>
              <w:rFonts w:ascii="Meta" w:hAnsi="Meta" w:cs="Calibri"/>
              <w:color w:val="69B8C4"/>
              <w:sz w:val="17"/>
              <w:szCs w:val="17"/>
            </w:rPr>
          </w:pPr>
        </w:p>
      </w:tc>
    </w:tr>
    <w:tr w:rsidR="00257F92" w14:paraId="53795002" w14:textId="77777777" w:rsidTr="000D398C">
      <w:tc>
        <w:tcPr>
          <w:tcW w:w="2410" w:type="dxa"/>
        </w:tcPr>
        <w:p w14:paraId="5D6DAC56"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BTW NL 8072.88.111.B.01</w:t>
          </w:r>
        </w:p>
      </w:tc>
    </w:tr>
    <w:tr w:rsidR="00257F92" w14:paraId="2EFC71E8" w14:textId="77777777" w:rsidTr="000D398C">
      <w:tc>
        <w:tcPr>
          <w:tcW w:w="2410" w:type="dxa"/>
        </w:tcPr>
        <w:p w14:paraId="6FFF44B9"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KvK Midden-Nederland</w:t>
          </w:r>
        </w:p>
      </w:tc>
    </w:tr>
    <w:tr w:rsidR="00257F92" w14:paraId="1DA7AAA1" w14:textId="77777777" w:rsidTr="000D398C">
      <w:tc>
        <w:tcPr>
          <w:tcW w:w="2410" w:type="dxa"/>
        </w:tcPr>
        <w:p w14:paraId="25AA9F22"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nr. 30276781</w:t>
          </w:r>
        </w:p>
      </w:tc>
    </w:tr>
    <w:tr w:rsidR="00257F92" w14:paraId="570DAAC3" w14:textId="77777777" w:rsidTr="000D398C">
      <w:tc>
        <w:tcPr>
          <w:tcW w:w="2410" w:type="dxa"/>
        </w:tcPr>
        <w:p w14:paraId="44499CB5"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Bankrelatie:</w:t>
          </w:r>
        </w:p>
      </w:tc>
    </w:tr>
    <w:tr w:rsidR="00257F92" w14:paraId="002F53AD" w14:textId="77777777" w:rsidTr="000D398C">
      <w:tc>
        <w:tcPr>
          <w:tcW w:w="2410" w:type="dxa"/>
        </w:tcPr>
        <w:p w14:paraId="425CE0F8" w14:textId="77777777" w:rsidR="0031142E" w:rsidRPr="008926BE" w:rsidRDefault="002E1821" w:rsidP="00651DDD">
          <w:pPr>
            <w:spacing w:after="60"/>
            <w:rPr>
              <w:rFonts w:ascii="Meta" w:hAnsi="Meta" w:cs="Calibri"/>
              <w:color w:val="69B8C4"/>
              <w:sz w:val="17"/>
              <w:szCs w:val="17"/>
            </w:rPr>
          </w:pPr>
          <w:r w:rsidRPr="008926BE">
            <w:rPr>
              <w:rFonts w:ascii="Meta" w:hAnsi="Meta" w:cs="Calibri"/>
              <w:color w:val="69B8C4"/>
              <w:sz w:val="17"/>
              <w:szCs w:val="17"/>
            </w:rPr>
            <w:t>IBAN:</w:t>
          </w:r>
        </w:p>
      </w:tc>
    </w:tr>
    <w:tr w:rsidR="00257F92" w14:paraId="3872B441" w14:textId="77777777" w:rsidTr="000D398C">
      <w:tc>
        <w:tcPr>
          <w:tcW w:w="2410" w:type="dxa"/>
        </w:tcPr>
        <w:p w14:paraId="32A9D590" w14:textId="77777777" w:rsidR="00651DDD" w:rsidRPr="008926BE" w:rsidRDefault="002E1821" w:rsidP="00651DDD">
          <w:pPr>
            <w:spacing w:after="60"/>
            <w:rPr>
              <w:rFonts w:ascii="Meta" w:hAnsi="Meta" w:cs="Calibri"/>
              <w:color w:val="69B8C4"/>
              <w:sz w:val="17"/>
              <w:szCs w:val="17"/>
            </w:rPr>
          </w:pPr>
          <w:r w:rsidRPr="008926BE">
            <w:rPr>
              <w:rFonts w:ascii="Meta" w:hAnsi="Meta" w:cs="Calibri"/>
              <w:color w:val="69B8C4"/>
              <w:sz w:val="17"/>
              <w:szCs w:val="17"/>
            </w:rPr>
            <w:t>NL75BNGH0285081616</w:t>
          </w:r>
        </w:p>
      </w:tc>
    </w:tr>
    <w:tr w:rsidR="00257F92" w14:paraId="196B65EB" w14:textId="77777777" w:rsidTr="000D398C">
      <w:tc>
        <w:tcPr>
          <w:tcW w:w="2410" w:type="dxa"/>
        </w:tcPr>
        <w:p w14:paraId="2379F9A8" w14:textId="77777777" w:rsidR="0031142E" w:rsidRPr="008926BE" w:rsidRDefault="002E1821" w:rsidP="000D398C">
          <w:pPr>
            <w:spacing w:after="60"/>
            <w:rPr>
              <w:rFonts w:ascii="Meta" w:hAnsi="Meta" w:cs="Calibri"/>
              <w:color w:val="69B8C4"/>
              <w:sz w:val="17"/>
              <w:szCs w:val="17"/>
            </w:rPr>
          </w:pPr>
          <w:r w:rsidRPr="008926BE">
            <w:rPr>
              <w:rFonts w:ascii="Meta" w:hAnsi="Meta" w:cs="Calibri"/>
              <w:color w:val="69B8C4"/>
              <w:sz w:val="17"/>
              <w:szCs w:val="17"/>
            </w:rPr>
            <w:t>BIC: BNGHNL2G</w:t>
          </w:r>
        </w:p>
      </w:tc>
    </w:tr>
  </w:tbl>
  <w:p w14:paraId="4831B193" w14:textId="77777777" w:rsidR="00137254" w:rsidRDefault="00137254" w:rsidP="00137254">
    <w:pPr>
      <w:pStyle w:val="Koptekst"/>
      <w:jc w:val="right"/>
    </w:pPr>
  </w:p>
  <w:p w14:paraId="35764000" w14:textId="77777777" w:rsidR="006F3172" w:rsidRDefault="006F3172" w:rsidP="006F3172">
    <w:pPr>
      <w:pStyle w:val="Koptekst"/>
    </w:pPr>
  </w:p>
  <w:tbl>
    <w:tblPr>
      <w:tblStyle w:val="Tabelraster"/>
      <w:tblpPr w:leftFromText="142" w:rightFromText="142" w:vertAnchor="page" w:horzAnchor="margin" w:tblpY="3120"/>
      <w:tblOverlap w:val="never"/>
      <w:tblW w:w="0" w:type="auto"/>
      <w:tblLook w:val="04A0" w:firstRow="1" w:lastRow="0" w:firstColumn="1" w:lastColumn="0" w:noHBand="0" w:noVBand="1"/>
    </w:tblPr>
    <w:tblGrid>
      <w:gridCol w:w="5670"/>
    </w:tblGrid>
    <w:tr w:rsidR="00257F92" w14:paraId="4A5BD0E8" w14:textId="77777777" w:rsidTr="000836F2">
      <w:tc>
        <w:tcPr>
          <w:tcW w:w="5670" w:type="dxa"/>
          <w:tcBorders>
            <w:top w:val="nil"/>
            <w:left w:val="nil"/>
            <w:bottom w:val="nil"/>
            <w:right w:val="nil"/>
          </w:tcBorders>
        </w:tcPr>
        <w:p w14:paraId="1482138C" w14:textId="77777777" w:rsidR="00AB214B" w:rsidRPr="00095C74" w:rsidRDefault="002E1821" w:rsidP="001A676C">
          <w:r>
            <w:t>Werkzaak Rivierenland</w:t>
          </w:r>
        </w:p>
        <w:p w14:paraId="5D34A9A4" w14:textId="77777777" w:rsidR="00095C74" w:rsidRPr="00095C74" w:rsidRDefault="002E1821" w:rsidP="001A676C">
          <w:r>
            <w:t>Postbus</w:t>
          </w:r>
          <w:r w:rsidR="00C8179D">
            <w:t xml:space="preserve"> </w:t>
          </w:r>
          <w:r>
            <w:t>321</w:t>
          </w:r>
        </w:p>
        <w:p w14:paraId="485CD2DE" w14:textId="77777777" w:rsidR="00095C74" w:rsidRDefault="002E1821" w:rsidP="001A676C">
          <w:r>
            <w:t>4190 CH Geldermalsen</w:t>
          </w:r>
        </w:p>
        <w:p w14:paraId="2C1263C5" w14:textId="77777777" w:rsidR="00202234" w:rsidRDefault="002E1821" w:rsidP="001A676C">
          <w:r>
            <w:t xml:space="preserve"> </w:t>
          </w:r>
        </w:p>
        <w:p w14:paraId="588A3D3A" w14:textId="77777777" w:rsidR="00805E33" w:rsidRPr="00095C74" w:rsidRDefault="00805E33" w:rsidP="001A676C"/>
      </w:tc>
    </w:tr>
    <w:tr w:rsidR="00257F92" w14:paraId="67F0E780" w14:textId="77777777" w:rsidTr="000836F2">
      <w:tc>
        <w:tcPr>
          <w:tcW w:w="5670" w:type="dxa"/>
          <w:tcBorders>
            <w:top w:val="nil"/>
            <w:left w:val="nil"/>
            <w:bottom w:val="nil"/>
            <w:right w:val="nil"/>
          </w:tcBorders>
        </w:tcPr>
        <w:p w14:paraId="3F6A3145" w14:textId="77777777" w:rsidR="00C74D66" w:rsidRPr="00095C74" w:rsidRDefault="00C74D66" w:rsidP="00D67983"/>
      </w:tc>
    </w:tr>
    <w:tr w:rsidR="00257F92" w14:paraId="256065C7" w14:textId="77777777" w:rsidTr="00737B9A">
      <w:trPr>
        <w:trHeight w:hRule="exact" w:val="1475"/>
      </w:trPr>
      <w:tc>
        <w:tcPr>
          <w:tcW w:w="5670" w:type="dxa"/>
          <w:tcBorders>
            <w:top w:val="nil"/>
            <w:left w:val="nil"/>
            <w:bottom w:val="nil"/>
            <w:right w:val="nil"/>
          </w:tcBorders>
        </w:tcPr>
        <w:p w14:paraId="1FEE05A0" w14:textId="77777777" w:rsidR="00D010C1" w:rsidRDefault="00D010C1" w:rsidP="00D67983"/>
        <w:p w14:paraId="095A82BA" w14:textId="77777777" w:rsidR="00D010C1" w:rsidRDefault="00D010C1" w:rsidP="00D010C1"/>
        <w:p w14:paraId="7055C480" w14:textId="77777777" w:rsidR="00C14031" w:rsidRPr="00D010C1" w:rsidRDefault="002E1821" w:rsidP="00D010C1">
          <w:r>
            <w:t>Onderwerp: Jaarstukken 2021 Werkzaak Rivierenland</w:t>
          </w:r>
        </w:p>
      </w:tc>
    </w:tr>
    <w:tr w:rsidR="00257F92" w14:paraId="28F3E5B9" w14:textId="77777777" w:rsidTr="000836F2">
      <w:tc>
        <w:tcPr>
          <w:tcW w:w="5670" w:type="dxa"/>
          <w:tcBorders>
            <w:top w:val="nil"/>
            <w:left w:val="nil"/>
            <w:bottom w:val="nil"/>
            <w:right w:val="nil"/>
          </w:tcBorders>
        </w:tcPr>
        <w:p w14:paraId="7E2D3FC2" w14:textId="77777777" w:rsidR="00C14031" w:rsidRDefault="002E1821" w:rsidP="00AB1044">
          <w:r>
            <w:t>Zaltbommel</w:t>
          </w:r>
          <w:r w:rsidR="00AB1044">
            <w:t xml:space="preserve">, </w:t>
          </w:r>
        </w:p>
      </w:tc>
    </w:tr>
    <w:tr w:rsidR="00257F92" w14:paraId="0C038D86" w14:textId="77777777" w:rsidTr="007A17D9">
      <w:trPr>
        <w:trHeight w:hRule="exact" w:val="379"/>
      </w:trPr>
      <w:tc>
        <w:tcPr>
          <w:tcW w:w="5670" w:type="dxa"/>
          <w:tcBorders>
            <w:top w:val="nil"/>
            <w:left w:val="nil"/>
            <w:bottom w:val="nil"/>
            <w:right w:val="nil"/>
          </w:tcBorders>
        </w:tcPr>
        <w:p w14:paraId="2FC0A195" w14:textId="77777777" w:rsidR="00C14031" w:rsidRDefault="00C14031" w:rsidP="00D67983"/>
      </w:tc>
    </w:tr>
    <w:tr w:rsidR="00257F92" w14:paraId="6A1232C1" w14:textId="77777777" w:rsidTr="00737B9A">
      <w:trPr>
        <w:trHeight w:val="498"/>
      </w:trPr>
      <w:tc>
        <w:tcPr>
          <w:tcW w:w="5670" w:type="dxa"/>
          <w:tcBorders>
            <w:top w:val="nil"/>
            <w:left w:val="nil"/>
            <w:bottom w:val="nil"/>
            <w:right w:val="nil"/>
          </w:tcBorders>
        </w:tcPr>
        <w:p w14:paraId="7F591096" w14:textId="77777777" w:rsidR="00C14031" w:rsidRDefault="002E1821" w:rsidP="001A676C">
          <w:r w:rsidRPr="00095C74">
            <w:t>Geachte</w:t>
          </w:r>
          <w:r w:rsidR="00895A8C">
            <w:t xml:space="preserve"> </w:t>
          </w:r>
          <w:r>
            <w:t>heer/mevrouw</w:t>
          </w:r>
          <w:r w:rsidR="002C7CC8">
            <w:t>,</w:t>
          </w:r>
        </w:p>
        <w:p w14:paraId="16DE5291" w14:textId="77777777" w:rsidR="00C40C44" w:rsidRPr="00095C74" w:rsidRDefault="00C40C44" w:rsidP="001A676C"/>
      </w:tc>
    </w:tr>
  </w:tbl>
  <w:p w14:paraId="57320B26" w14:textId="77777777" w:rsidR="00C14031" w:rsidRDefault="00C14031" w:rsidP="000836F2">
    <w:pPr>
      <w:pStyle w:val="Koptekst"/>
      <w:tabs>
        <w:tab w:val="clear" w:pos="4536"/>
        <w:tab w:val="clear" w:pos="9072"/>
        <w:tab w:val="left" w:pos="6000"/>
      </w:tabs>
    </w:pPr>
  </w:p>
  <w:p w14:paraId="35E2A65E" w14:textId="77777777" w:rsidR="00BA34A7" w:rsidRDefault="00BA34A7" w:rsidP="000836F2">
    <w:pPr>
      <w:pStyle w:val="Koptekst"/>
      <w:tabs>
        <w:tab w:val="clear" w:pos="4536"/>
        <w:tab w:val="clear" w:pos="9072"/>
        <w:tab w:val="left" w:pos="6000"/>
      </w:tabs>
    </w:pPr>
  </w:p>
  <w:p w14:paraId="53153DC3" w14:textId="77777777" w:rsidR="00BA34A7" w:rsidRDefault="00BA34A7" w:rsidP="000836F2">
    <w:pPr>
      <w:pStyle w:val="Koptekst"/>
      <w:tabs>
        <w:tab w:val="clear" w:pos="4536"/>
        <w:tab w:val="clear" w:pos="9072"/>
        <w:tab w:val="left" w:pos="6000"/>
      </w:tabs>
    </w:pPr>
  </w:p>
  <w:p w14:paraId="70EF44F8" w14:textId="77777777" w:rsidR="00BA34A7" w:rsidRDefault="00BA34A7" w:rsidP="000836F2">
    <w:pPr>
      <w:pStyle w:val="Koptekst"/>
      <w:tabs>
        <w:tab w:val="clear" w:pos="4536"/>
        <w:tab w:val="clear" w:pos="9072"/>
        <w:tab w:val="left" w:pos="6000"/>
      </w:tabs>
    </w:pPr>
  </w:p>
  <w:p w14:paraId="2635C3D9" w14:textId="77777777" w:rsidR="00BA34A7" w:rsidRDefault="00BA34A7" w:rsidP="000836F2">
    <w:pPr>
      <w:pStyle w:val="Koptekst"/>
      <w:tabs>
        <w:tab w:val="clear" w:pos="4536"/>
        <w:tab w:val="clear" w:pos="9072"/>
        <w:tab w:val="left" w:pos="6000"/>
      </w:tabs>
    </w:pPr>
  </w:p>
  <w:p w14:paraId="77A72914" w14:textId="77777777" w:rsidR="00BA34A7" w:rsidRDefault="00BA34A7" w:rsidP="000836F2">
    <w:pPr>
      <w:pStyle w:val="Koptekst"/>
      <w:tabs>
        <w:tab w:val="clear" w:pos="4536"/>
        <w:tab w:val="clear" w:pos="9072"/>
        <w:tab w:val="left" w:pos="6000"/>
      </w:tabs>
    </w:pPr>
  </w:p>
  <w:p w14:paraId="62DFEEE2" w14:textId="77777777" w:rsidR="00BA34A7" w:rsidRDefault="00BA34A7" w:rsidP="000836F2">
    <w:pPr>
      <w:pStyle w:val="Koptekst"/>
      <w:tabs>
        <w:tab w:val="clear" w:pos="4536"/>
        <w:tab w:val="clear" w:pos="9072"/>
        <w:tab w:val="left" w:pos="6000"/>
      </w:tabs>
    </w:pPr>
  </w:p>
  <w:p w14:paraId="43DC2F70" w14:textId="77777777" w:rsidR="00BA34A7" w:rsidRDefault="00BA34A7" w:rsidP="000836F2">
    <w:pPr>
      <w:pStyle w:val="Koptekst"/>
      <w:tabs>
        <w:tab w:val="clear" w:pos="4536"/>
        <w:tab w:val="clear" w:pos="9072"/>
        <w:tab w:val="left" w:pos="6000"/>
      </w:tabs>
    </w:pPr>
  </w:p>
  <w:p w14:paraId="7114C5A2" w14:textId="77777777" w:rsidR="00BA34A7" w:rsidRDefault="00BA34A7" w:rsidP="000836F2">
    <w:pPr>
      <w:pStyle w:val="Koptekst"/>
      <w:tabs>
        <w:tab w:val="clear" w:pos="4536"/>
        <w:tab w:val="clear" w:pos="9072"/>
        <w:tab w:val="left" w:pos="6000"/>
      </w:tabs>
    </w:pPr>
  </w:p>
  <w:p w14:paraId="44EED1E9" w14:textId="77777777" w:rsidR="00BA34A7" w:rsidRDefault="00BA34A7" w:rsidP="000836F2">
    <w:pPr>
      <w:pStyle w:val="Koptekst"/>
      <w:tabs>
        <w:tab w:val="clear" w:pos="4536"/>
        <w:tab w:val="clear" w:pos="9072"/>
        <w:tab w:val="left" w:pos="6000"/>
      </w:tabs>
    </w:pPr>
  </w:p>
  <w:p w14:paraId="18F7AD71" w14:textId="77777777" w:rsidR="00BA34A7" w:rsidRDefault="00BA34A7" w:rsidP="000836F2">
    <w:pPr>
      <w:pStyle w:val="Koptekst"/>
      <w:tabs>
        <w:tab w:val="clear" w:pos="4536"/>
        <w:tab w:val="clear" w:pos="9072"/>
        <w:tab w:val="left" w:pos="6000"/>
      </w:tabs>
    </w:pPr>
  </w:p>
  <w:p w14:paraId="70C57AB3" w14:textId="77777777" w:rsidR="00BA34A7" w:rsidRDefault="00BA34A7" w:rsidP="000836F2">
    <w:pPr>
      <w:pStyle w:val="Koptekst"/>
      <w:tabs>
        <w:tab w:val="clear" w:pos="4536"/>
        <w:tab w:val="clear" w:pos="9072"/>
        <w:tab w:val="left" w:pos="6000"/>
      </w:tabs>
    </w:pPr>
  </w:p>
  <w:p w14:paraId="63011D23" w14:textId="77777777" w:rsidR="00BA34A7" w:rsidRDefault="00BA34A7" w:rsidP="000836F2">
    <w:pPr>
      <w:pStyle w:val="Koptekst"/>
      <w:tabs>
        <w:tab w:val="clear" w:pos="4536"/>
        <w:tab w:val="clear" w:pos="9072"/>
        <w:tab w:val="left" w:pos="6000"/>
      </w:tabs>
    </w:pPr>
  </w:p>
  <w:p w14:paraId="3CC7A826" w14:textId="77777777" w:rsidR="00BA34A7" w:rsidRDefault="00BA34A7" w:rsidP="000836F2">
    <w:pPr>
      <w:pStyle w:val="Koptekst"/>
      <w:tabs>
        <w:tab w:val="clear" w:pos="4536"/>
        <w:tab w:val="clear" w:pos="9072"/>
        <w:tab w:val="left" w:pos="6000"/>
      </w:tabs>
    </w:pPr>
  </w:p>
  <w:p w14:paraId="528A8AE0" w14:textId="77777777" w:rsidR="00BA34A7" w:rsidRDefault="00BA34A7" w:rsidP="000836F2">
    <w:pPr>
      <w:pStyle w:val="Koptekst"/>
      <w:tabs>
        <w:tab w:val="clear" w:pos="4536"/>
        <w:tab w:val="clear" w:pos="9072"/>
        <w:tab w:val="left" w:pos="6000"/>
      </w:tabs>
    </w:pPr>
  </w:p>
  <w:p w14:paraId="27FEA1BF" w14:textId="77777777" w:rsidR="00BA34A7" w:rsidRDefault="00BA34A7" w:rsidP="000836F2">
    <w:pPr>
      <w:pStyle w:val="Koptekst"/>
      <w:tabs>
        <w:tab w:val="clear" w:pos="4536"/>
        <w:tab w:val="clear" w:pos="9072"/>
        <w:tab w:val="left" w:pos="6000"/>
      </w:tabs>
    </w:pPr>
  </w:p>
  <w:p w14:paraId="6E8FE537" w14:textId="77777777" w:rsidR="00BA34A7" w:rsidRDefault="00BA34A7" w:rsidP="000836F2">
    <w:pPr>
      <w:pStyle w:val="Koptekst"/>
      <w:tabs>
        <w:tab w:val="clear" w:pos="4536"/>
        <w:tab w:val="clear" w:pos="9072"/>
        <w:tab w:val="left" w:pos="6000"/>
      </w:tabs>
    </w:pPr>
  </w:p>
  <w:p w14:paraId="21595E1A" w14:textId="77777777" w:rsidR="00BA34A7" w:rsidRDefault="00BA34A7" w:rsidP="000836F2">
    <w:pPr>
      <w:pStyle w:val="Koptekst"/>
      <w:tabs>
        <w:tab w:val="clear" w:pos="4536"/>
        <w:tab w:val="clear" w:pos="9072"/>
        <w:tab w:val="left" w:pos="6000"/>
      </w:tabs>
    </w:pPr>
  </w:p>
  <w:p w14:paraId="7C7BCD4E" w14:textId="77777777" w:rsidR="00BA34A7" w:rsidRDefault="00BA34A7" w:rsidP="000836F2">
    <w:pPr>
      <w:pStyle w:val="Koptekst"/>
      <w:tabs>
        <w:tab w:val="clear" w:pos="4536"/>
        <w:tab w:val="clear" w:pos="9072"/>
        <w:tab w:val="left" w:pos="6000"/>
      </w:tabs>
    </w:pPr>
  </w:p>
  <w:p w14:paraId="34801C94" w14:textId="77777777" w:rsidR="00BA34A7" w:rsidRDefault="00BA34A7" w:rsidP="000836F2">
    <w:pPr>
      <w:pStyle w:val="Koptekst"/>
      <w:tabs>
        <w:tab w:val="clear" w:pos="4536"/>
        <w:tab w:val="clear" w:pos="9072"/>
        <w:tab w:val="left" w:pos="6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0B2D7D77"/>
    <w:multiLevelType w:val="hybridMultilevel"/>
    <w:tmpl w:val="22963664"/>
    <w:lvl w:ilvl="0" w:tplc="A392C8FC">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152CA"/>
    <w:multiLevelType w:val="hybridMultilevel"/>
    <w:tmpl w:val="0D6414EA"/>
    <w:lvl w:ilvl="0" w:tplc="0476722A">
      <w:start w:val="1"/>
      <w:numFmt w:val="decimal"/>
      <w:pStyle w:val="nummering"/>
      <w:lvlText w:val="%1."/>
      <w:lvlJc w:val="left"/>
      <w:pPr>
        <w:tabs>
          <w:tab w:val="num" w:pos="357"/>
        </w:tabs>
        <w:ind w:left="357" w:hanging="357"/>
      </w:pPr>
      <w:rPr>
        <w:rFonts w:hint="default"/>
      </w:rPr>
    </w:lvl>
    <w:lvl w:ilvl="1" w:tplc="22F8F5CC" w:tentative="1">
      <w:start w:val="1"/>
      <w:numFmt w:val="lowerLetter"/>
      <w:lvlText w:val="%2."/>
      <w:lvlJc w:val="left"/>
      <w:pPr>
        <w:tabs>
          <w:tab w:val="num" w:pos="1440"/>
        </w:tabs>
        <w:ind w:left="1440" w:hanging="360"/>
      </w:pPr>
    </w:lvl>
    <w:lvl w:ilvl="2" w:tplc="1DC67BB2" w:tentative="1">
      <w:start w:val="1"/>
      <w:numFmt w:val="lowerRoman"/>
      <w:lvlText w:val="%3."/>
      <w:lvlJc w:val="right"/>
      <w:pPr>
        <w:tabs>
          <w:tab w:val="num" w:pos="2160"/>
        </w:tabs>
        <w:ind w:left="2160" w:hanging="180"/>
      </w:pPr>
    </w:lvl>
    <w:lvl w:ilvl="3" w:tplc="F6A25188" w:tentative="1">
      <w:start w:val="1"/>
      <w:numFmt w:val="decimal"/>
      <w:lvlText w:val="%4."/>
      <w:lvlJc w:val="left"/>
      <w:pPr>
        <w:tabs>
          <w:tab w:val="num" w:pos="2880"/>
        </w:tabs>
        <w:ind w:left="2880" w:hanging="360"/>
      </w:pPr>
    </w:lvl>
    <w:lvl w:ilvl="4" w:tplc="50D21D7A" w:tentative="1">
      <w:start w:val="1"/>
      <w:numFmt w:val="lowerLetter"/>
      <w:lvlText w:val="%5."/>
      <w:lvlJc w:val="left"/>
      <w:pPr>
        <w:tabs>
          <w:tab w:val="num" w:pos="3600"/>
        </w:tabs>
        <w:ind w:left="3600" w:hanging="360"/>
      </w:pPr>
    </w:lvl>
    <w:lvl w:ilvl="5" w:tplc="506C9C34" w:tentative="1">
      <w:start w:val="1"/>
      <w:numFmt w:val="lowerRoman"/>
      <w:lvlText w:val="%6."/>
      <w:lvlJc w:val="right"/>
      <w:pPr>
        <w:tabs>
          <w:tab w:val="num" w:pos="4320"/>
        </w:tabs>
        <w:ind w:left="4320" w:hanging="180"/>
      </w:pPr>
    </w:lvl>
    <w:lvl w:ilvl="6" w:tplc="E974C766" w:tentative="1">
      <w:start w:val="1"/>
      <w:numFmt w:val="decimal"/>
      <w:lvlText w:val="%7."/>
      <w:lvlJc w:val="left"/>
      <w:pPr>
        <w:tabs>
          <w:tab w:val="num" w:pos="5040"/>
        </w:tabs>
        <w:ind w:left="5040" w:hanging="360"/>
      </w:pPr>
    </w:lvl>
    <w:lvl w:ilvl="7" w:tplc="3F504454" w:tentative="1">
      <w:start w:val="1"/>
      <w:numFmt w:val="lowerLetter"/>
      <w:lvlText w:val="%8."/>
      <w:lvlJc w:val="left"/>
      <w:pPr>
        <w:tabs>
          <w:tab w:val="num" w:pos="5760"/>
        </w:tabs>
        <w:ind w:left="5760" w:hanging="360"/>
      </w:pPr>
    </w:lvl>
    <w:lvl w:ilvl="8" w:tplc="AAB20F02"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79"/>
    <w:rsid w:val="0006773C"/>
    <w:rsid w:val="000836F2"/>
    <w:rsid w:val="00087260"/>
    <w:rsid w:val="00095C74"/>
    <w:rsid w:val="000B4D32"/>
    <w:rsid w:val="000B6205"/>
    <w:rsid w:val="000D398C"/>
    <w:rsid w:val="000D471A"/>
    <w:rsid w:val="000E1951"/>
    <w:rsid w:val="000E5470"/>
    <w:rsid w:val="00121620"/>
    <w:rsid w:val="001316EF"/>
    <w:rsid w:val="0013508F"/>
    <w:rsid w:val="00137254"/>
    <w:rsid w:val="0014612D"/>
    <w:rsid w:val="00170DD8"/>
    <w:rsid w:val="001948B6"/>
    <w:rsid w:val="00196A4B"/>
    <w:rsid w:val="001977CA"/>
    <w:rsid w:val="001A676C"/>
    <w:rsid w:val="001B3CA0"/>
    <w:rsid w:val="001C3D4D"/>
    <w:rsid w:val="001C6967"/>
    <w:rsid w:val="001D3315"/>
    <w:rsid w:val="001E41CE"/>
    <w:rsid w:val="00202234"/>
    <w:rsid w:val="00245037"/>
    <w:rsid w:val="00245B41"/>
    <w:rsid w:val="00251BEA"/>
    <w:rsid w:val="00253C30"/>
    <w:rsid w:val="002577D1"/>
    <w:rsid w:val="00257F92"/>
    <w:rsid w:val="00262496"/>
    <w:rsid w:val="00290B88"/>
    <w:rsid w:val="002A108C"/>
    <w:rsid w:val="002A18F6"/>
    <w:rsid w:val="002C1B1F"/>
    <w:rsid w:val="002C2720"/>
    <w:rsid w:val="002C7CC8"/>
    <w:rsid w:val="002E1821"/>
    <w:rsid w:val="002E6E0D"/>
    <w:rsid w:val="0031142E"/>
    <w:rsid w:val="00360D54"/>
    <w:rsid w:val="00391DFF"/>
    <w:rsid w:val="003A7DB1"/>
    <w:rsid w:val="003D0BC1"/>
    <w:rsid w:val="003D414E"/>
    <w:rsid w:val="00417286"/>
    <w:rsid w:val="00424E1E"/>
    <w:rsid w:val="00445036"/>
    <w:rsid w:val="0049732A"/>
    <w:rsid w:val="004B7BC3"/>
    <w:rsid w:val="004C53E0"/>
    <w:rsid w:val="004D2155"/>
    <w:rsid w:val="004D51FC"/>
    <w:rsid w:val="00505C79"/>
    <w:rsid w:val="00514FC3"/>
    <w:rsid w:val="00524C55"/>
    <w:rsid w:val="00562B45"/>
    <w:rsid w:val="005F254B"/>
    <w:rsid w:val="006201DF"/>
    <w:rsid w:val="00651DDD"/>
    <w:rsid w:val="00670443"/>
    <w:rsid w:val="006809E2"/>
    <w:rsid w:val="00695E3C"/>
    <w:rsid w:val="006F3172"/>
    <w:rsid w:val="00725656"/>
    <w:rsid w:val="00727420"/>
    <w:rsid w:val="00733635"/>
    <w:rsid w:val="00737B9A"/>
    <w:rsid w:val="0074799E"/>
    <w:rsid w:val="00756E30"/>
    <w:rsid w:val="007858CA"/>
    <w:rsid w:val="007A17D9"/>
    <w:rsid w:val="007B18D4"/>
    <w:rsid w:val="007B6457"/>
    <w:rsid w:val="007C3251"/>
    <w:rsid w:val="007C36FF"/>
    <w:rsid w:val="00805E33"/>
    <w:rsid w:val="00841883"/>
    <w:rsid w:val="008470FF"/>
    <w:rsid w:val="00851B8F"/>
    <w:rsid w:val="008664AF"/>
    <w:rsid w:val="00876710"/>
    <w:rsid w:val="00891E13"/>
    <w:rsid w:val="008922C3"/>
    <w:rsid w:val="008926BE"/>
    <w:rsid w:val="00895465"/>
    <w:rsid w:val="00895A8C"/>
    <w:rsid w:val="008E4B27"/>
    <w:rsid w:val="009105DF"/>
    <w:rsid w:val="00924297"/>
    <w:rsid w:val="0095178C"/>
    <w:rsid w:val="00966F2D"/>
    <w:rsid w:val="00974B4F"/>
    <w:rsid w:val="00983F3B"/>
    <w:rsid w:val="00987C02"/>
    <w:rsid w:val="0099484C"/>
    <w:rsid w:val="009A00F1"/>
    <w:rsid w:val="009E0A32"/>
    <w:rsid w:val="009F1C05"/>
    <w:rsid w:val="00A00C78"/>
    <w:rsid w:val="00A24A50"/>
    <w:rsid w:val="00A71745"/>
    <w:rsid w:val="00A72E16"/>
    <w:rsid w:val="00AB1044"/>
    <w:rsid w:val="00AB214B"/>
    <w:rsid w:val="00AC3F99"/>
    <w:rsid w:val="00B01C1F"/>
    <w:rsid w:val="00B060ED"/>
    <w:rsid w:val="00B12CFA"/>
    <w:rsid w:val="00B23A96"/>
    <w:rsid w:val="00B23BBE"/>
    <w:rsid w:val="00B3316C"/>
    <w:rsid w:val="00BA34A7"/>
    <w:rsid w:val="00BA6B9C"/>
    <w:rsid w:val="00BB1A66"/>
    <w:rsid w:val="00C14031"/>
    <w:rsid w:val="00C22C5D"/>
    <w:rsid w:val="00C40C44"/>
    <w:rsid w:val="00C52131"/>
    <w:rsid w:val="00C5697A"/>
    <w:rsid w:val="00C74D66"/>
    <w:rsid w:val="00C8179D"/>
    <w:rsid w:val="00CC087C"/>
    <w:rsid w:val="00CE14FF"/>
    <w:rsid w:val="00CF01DE"/>
    <w:rsid w:val="00D010C1"/>
    <w:rsid w:val="00D16C9A"/>
    <w:rsid w:val="00D33E9C"/>
    <w:rsid w:val="00D36D9C"/>
    <w:rsid w:val="00D53885"/>
    <w:rsid w:val="00D67983"/>
    <w:rsid w:val="00D839F5"/>
    <w:rsid w:val="00D93347"/>
    <w:rsid w:val="00DB2B5A"/>
    <w:rsid w:val="00DC500E"/>
    <w:rsid w:val="00DD4FAC"/>
    <w:rsid w:val="00E23866"/>
    <w:rsid w:val="00E24273"/>
    <w:rsid w:val="00E53FE4"/>
    <w:rsid w:val="00E7795C"/>
    <w:rsid w:val="00E81297"/>
    <w:rsid w:val="00EB0133"/>
    <w:rsid w:val="00F03178"/>
    <w:rsid w:val="00F159F8"/>
    <w:rsid w:val="00FA7062"/>
    <w:rsid w:val="00FB0AC8"/>
    <w:rsid w:val="00FE7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4CACCC"/>
  <w15:docId w15:val="{369CA655-18DB-408C-9377-836D145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C79"/>
    <w:rPr>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505C79"/>
    <w:pPr>
      <w:keepNext/>
      <w:outlineLvl w:val="1"/>
    </w:pPr>
    <w:rPr>
      <w:b/>
    </w:rPr>
  </w:style>
  <w:style w:type="paragraph" w:styleId="Kop3">
    <w:name w:val="heading 3"/>
    <w:basedOn w:val="Standaard"/>
    <w:next w:val="Standaard"/>
    <w:link w:val="Kop3Char"/>
    <w:qFormat/>
    <w:rsid w:val="00505C79"/>
    <w:pPr>
      <w:keepNext/>
      <w:spacing w:before="240" w:after="60"/>
      <w:outlineLvl w:val="2"/>
    </w:pPr>
    <w:rPr>
      <w:rFonts w:cs="Arial"/>
      <w:b/>
      <w:bCs/>
      <w:sz w:val="24"/>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505C7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05C79"/>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505C79"/>
    <w:rPr>
      <w:rFonts w:ascii="Arial" w:eastAsia="Times New Roman" w:hAnsi="Arial" w:cs="Times New Roman"/>
      <w:b/>
      <w:sz w:val="20"/>
      <w:szCs w:val="24"/>
      <w:lang w:val="nl-NL" w:eastAsia="nl-NL"/>
    </w:rPr>
  </w:style>
  <w:style w:type="character" w:customStyle="1" w:styleId="Kop3Char">
    <w:name w:val="Kop 3 Char"/>
    <w:basedOn w:val="Standaardalinea-lettertype"/>
    <w:link w:val="Kop3"/>
    <w:rsid w:val="00841CD9"/>
    <w:rPr>
      <w:rFonts w:ascii="Arial" w:eastAsia="Times New Roman" w:hAnsi="Arial" w:cs="Arial"/>
      <w:b/>
      <w:bCs/>
      <w:sz w:val="24"/>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character" w:styleId="Verwijzingopmerking">
    <w:name w:val="annotation reference"/>
    <w:rsid w:val="00505C79"/>
    <w:rPr>
      <w:sz w:val="16"/>
      <w:szCs w:val="16"/>
    </w:rPr>
  </w:style>
  <w:style w:type="paragraph" w:styleId="Tekstopmerking">
    <w:name w:val="annotation text"/>
    <w:basedOn w:val="Standaard"/>
    <w:link w:val="TekstopmerkingChar"/>
    <w:rsid w:val="00505C79"/>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505C79"/>
    <w:rPr>
      <w:rFonts w:ascii="Times New Roman" w:eastAsia="Times New Roman" w:hAnsi="Times New Roman" w:cs="Times New Roman"/>
      <w:sz w:val="20"/>
      <w:szCs w:val="20"/>
      <w:lang w:val="nl-NL" w:eastAsia="nl-NL"/>
    </w:rPr>
  </w:style>
  <w:style w:type="paragraph" w:styleId="Voettekst">
    <w:name w:val="footer"/>
    <w:basedOn w:val="Standaard"/>
    <w:link w:val="VoettekstChar"/>
    <w:rsid w:val="00505C79"/>
    <w:pPr>
      <w:tabs>
        <w:tab w:val="center" w:pos="4536"/>
        <w:tab w:val="right" w:pos="9072"/>
      </w:tabs>
    </w:pPr>
  </w:style>
  <w:style w:type="character" w:customStyle="1" w:styleId="VoettekstChar">
    <w:name w:val="Voettekst Char"/>
    <w:basedOn w:val="Standaardalinea-lettertype"/>
    <w:link w:val="Voettekst"/>
    <w:rsid w:val="00505C79"/>
    <w:rPr>
      <w:rFonts w:ascii="Arial" w:eastAsia="Times New Roman" w:hAnsi="Arial" w:cs="Times New Roman"/>
      <w:sz w:val="20"/>
      <w:szCs w:val="20"/>
      <w:lang w:val="nl-NL" w:eastAsia="nl-NL"/>
    </w:rPr>
  </w:style>
  <w:style w:type="paragraph" w:styleId="Koptekst">
    <w:name w:val="header"/>
    <w:basedOn w:val="Standaard"/>
    <w:link w:val="KoptekstChar"/>
    <w:rsid w:val="00505C79"/>
    <w:pPr>
      <w:tabs>
        <w:tab w:val="center" w:pos="4536"/>
        <w:tab w:val="right" w:pos="9072"/>
      </w:tabs>
    </w:pPr>
  </w:style>
  <w:style w:type="character" w:customStyle="1" w:styleId="KoptekstChar">
    <w:name w:val="Koptekst Char"/>
    <w:basedOn w:val="Standaardalinea-lettertype"/>
    <w:link w:val="Koptekst"/>
    <w:rsid w:val="00505C79"/>
    <w:rPr>
      <w:rFonts w:ascii="Arial" w:eastAsia="Times New Roman" w:hAnsi="Arial" w:cs="Times New Roman"/>
      <w:noProof/>
      <w:sz w:val="20"/>
      <w:szCs w:val="20"/>
      <w:lang w:val="nl-NL" w:eastAsia="nl-NL"/>
    </w:rPr>
  </w:style>
  <w:style w:type="character" w:styleId="Hyperlink">
    <w:name w:val="Hyperlink"/>
    <w:rsid w:val="00505C79"/>
    <w:rPr>
      <w:color w:val="0000FF"/>
      <w:u w:val="single"/>
    </w:rPr>
  </w:style>
  <w:style w:type="paragraph" w:customStyle="1" w:styleId="nummering">
    <w:name w:val="nummering"/>
    <w:basedOn w:val="Standaard"/>
    <w:rsid w:val="00505C79"/>
    <w:pPr>
      <w:numPr>
        <w:numId w:val="4"/>
      </w:numPr>
    </w:pPr>
  </w:style>
  <w:style w:type="paragraph" w:customStyle="1" w:styleId="paragraafkop">
    <w:name w:val="paragraafkop"/>
    <w:basedOn w:val="Standaard"/>
    <w:next w:val="Standaard"/>
    <w:rsid w:val="00505C79"/>
    <w:rPr>
      <w:b/>
    </w:rPr>
  </w:style>
  <w:style w:type="table" w:customStyle="1" w:styleId="Tabelrastertabel">
    <w:name w:val="Tabelraster tabel"/>
    <w:basedOn w:val="Standaardtabel"/>
    <w:rsid w:val="00505C79"/>
    <w:rPr>
      <w:rFonts w:ascii="Arial" w:eastAsia="Times New Roman" w:hAnsi="Arial"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opmaak">
    <w:name w:val="Tabelraster opmaak"/>
    <w:basedOn w:val="Tabelrastertabel"/>
    <w:rsid w:val="00505C79"/>
    <w:tblPr>
      <w:tblCellMar>
        <w:left w:w="0" w:type="dxa"/>
        <w:right w:w="0" w:type="dxa"/>
      </w:tblCellMar>
    </w:tblPr>
  </w:style>
  <w:style w:type="table" w:styleId="Tabelraster">
    <w:name w:val="Table Grid"/>
    <w:basedOn w:val="Standaardtabel"/>
    <w:uiPriority w:val="59"/>
    <w:rsid w:val="003A7D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olofon">
    <w:name w:val="colofon"/>
    <w:basedOn w:val="Standaard"/>
    <w:link w:val="colofonChar"/>
    <w:qFormat/>
    <w:rsid w:val="00B003A4"/>
    <w:rPr>
      <w:rFonts w:ascii="AZXQZB+MetaPro-Norm" w:hAnsi="AZXQZB+MetaPro-Norm"/>
      <w:color w:val="69B8C4"/>
    </w:rPr>
  </w:style>
  <w:style w:type="character" w:customStyle="1" w:styleId="colofonChar">
    <w:name w:val="colofon Char"/>
    <w:basedOn w:val="Standaardalinea-lettertype"/>
    <w:link w:val="colofon"/>
    <w:rsid w:val="00B003A4"/>
    <w:rPr>
      <w:rFonts w:ascii="AZXQZB+MetaPro-Norm" w:hAnsi="AZXQZB+MetaPro-Norm"/>
      <w:color w:val="69B8C4"/>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Geenafstand">
    <w:name w:val="No Spacing"/>
    <w:qFormat/>
    <w:rsid w:val="004F67C0"/>
    <w:pPr>
      <w:spacing w:line="240" w:lineRule="auto"/>
    </w:pPr>
  </w:style>
  <w:style w:type="paragraph" w:styleId="Lijstalinea">
    <w:name w:val="List Paragraph"/>
    <w:basedOn w:val="Standaard"/>
    <w:uiPriority w:val="99"/>
    <w:rsid w:val="00EB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368</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Danielle van Alfen</cp:lastModifiedBy>
  <cp:revision>8</cp:revision>
  <dcterms:created xsi:type="dcterms:W3CDTF">2022-05-09T10:40:00Z</dcterms:created>
  <dcterms:modified xsi:type="dcterms:W3CDTF">2022-05-10T07:56:00Z</dcterms:modified>
</cp:coreProperties>
</file>